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BC89BA" w14:textId="77777777" w:rsidR="00A714FC" w:rsidRPr="001C16E1" w:rsidRDefault="00A714FC" w:rsidP="001C52BB">
      <w:pPr>
        <w:pStyle w:val="SectionHead"/>
        <w:spacing w:before="120"/>
        <w:contextualSpacing/>
        <w:jc w:val="center"/>
        <w:rPr>
          <w:rFonts w:asciiTheme="minorHAnsi" w:hAnsiTheme="minorHAnsi" w:cstheme="minorHAnsi"/>
          <w:sz w:val="24"/>
          <w:szCs w:val="24"/>
        </w:rPr>
      </w:pPr>
      <w:r w:rsidRPr="001C16E1">
        <w:rPr>
          <w:rFonts w:asciiTheme="minorHAnsi" w:hAnsiTheme="minorHAnsi" w:cstheme="minorHAnsi"/>
          <w:sz w:val="24"/>
          <w:szCs w:val="24"/>
          <w:lang w:val="ka-GE"/>
        </w:rPr>
        <w:t>წლიური საგრანტო პროგრამა (</w:t>
      </w:r>
      <w:r w:rsidRPr="001C16E1">
        <w:rPr>
          <w:rFonts w:asciiTheme="minorHAnsi" w:hAnsiTheme="minorHAnsi" w:cstheme="minorHAnsi"/>
          <w:sz w:val="24"/>
          <w:szCs w:val="24"/>
        </w:rPr>
        <w:t>APS) No. 002</w:t>
      </w:r>
    </w:p>
    <w:p w14:paraId="3AFC86BA" w14:textId="77777777" w:rsidR="00A714FC" w:rsidRPr="001C16E1" w:rsidRDefault="00A714FC" w:rsidP="001C52BB">
      <w:pPr>
        <w:pStyle w:val="SectionHead"/>
        <w:spacing w:before="120"/>
        <w:contextualSpacing/>
        <w:jc w:val="center"/>
        <w:rPr>
          <w:rFonts w:asciiTheme="minorHAnsi" w:hAnsiTheme="minorHAnsi" w:cstheme="minorHAnsi"/>
          <w:b w:val="0"/>
          <w:bCs/>
          <w:sz w:val="24"/>
          <w:szCs w:val="24"/>
        </w:rPr>
      </w:pPr>
      <w:r w:rsidRPr="001C16E1">
        <w:rPr>
          <w:rFonts w:asciiTheme="minorHAnsi" w:hAnsiTheme="minorHAnsi" w:cstheme="minorHAnsi"/>
          <w:sz w:val="24"/>
          <w:szCs w:val="24"/>
          <w:lang w:val="ka-GE"/>
        </w:rPr>
        <w:t xml:space="preserve">მარკეტინგული საკონსულტაციო მომსახურების განვითარებისა და დანერგვის მიზნით </w:t>
      </w:r>
    </w:p>
    <w:p w14:paraId="04C9659D" w14:textId="77777777" w:rsidR="00A714FC" w:rsidRPr="001C16E1" w:rsidRDefault="00A714FC" w:rsidP="001C52BB">
      <w:pPr>
        <w:spacing w:line="240" w:lineRule="auto"/>
        <w:contextualSpacing/>
        <w:jc w:val="center"/>
        <w:rPr>
          <w:rFonts w:eastAsia="Times New Roman" w:cstheme="minorHAnsi"/>
        </w:rPr>
      </w:pPr>
    </w:p>
    <w:p w14:paraId="3D4BFBEC" w14:textId="46942C0B" w:rsidR="00A714FC" w:rsidRPr="001C16E1" w:rsidRDefault="00A714FC" w:rsidP="001C52BB">
      <w:pPr>
        <w:pBdr>
          <w:top w:val="nil"/>
          <w:left w:val="nil"/>
          <w:bottom w:val="nil"/>
          <w:right w:val="nil"/>
          <w:between w:val="nil"/>
        </w:pBdr>
        <w:spacing w:after="0" w:line="240" w:lineRule="auto"/>
        <w:contextualSpacing/>
        <w:jc w:val="both"/>
        <w:rPr>
          <w:rFonts w:eastAsia="Calibri" w:cstheme="minorHAnsi"/>
          <w:b/>
          <w:bCs/>
          <w:color w:val="000000"/>
          <w:lang w:val="ka-GE"/>
        </w:rPr>
      </w:pPr>
      <w:r w:rsidRPr="001C16E1">
        <w:rPr>
          <w:rFonts w:eastAsia="Calibri" w:cstheme="minorHAnsi"/>
          <w:b/>
          <w:bCs/>
          <w:color w:val="000000" w:themeColor="text1"/>
          <w:lang w:val="ka-GE"/>
        </w:rPr>
        <w:t>გამოქვეყნების თარიღი</w:t>
      </w:r>
      <w:r w:rsidRPr="001C16E1">
        <w:rPr>
          <w:rFonts w:eastAsia="Calibri" w:cstheme="minorHAnsi"/>
          <w:color w:val="000000" w:themeColor="text1"/>
        </w:rPr>
        <w:t>: 2023</w:t>
      </w:r>
      <w:r w:rsidRPr="001C16E1">
        <w:rPr>
          <w:rFonts w:eastAsia="Calibri" w:cstheme="minorHAnsi"/>
          <w:color w:val="000000" w:themeColor="text1"/>
          <w:lang w:val="ka-GE"/>
        </w:rPr>
        <w:t xml:space="preserve"> წლის </w:t>
      </w:r>
      <w:r w:rsidR="00385AE5">
        <w:rPr>
          <w:rFonts w:eastAsia="Calibri" w:cstheme="minorHAnsi"/>
          <w:color w:val="000000" w:themeColor="text1"/>
        </w:rPr>
        <w:t>2</w:t>
      </w:r>
      <w:r w:rsidR="00562516">
        <w:rPr>
          <w:rFonts w:eastAsia="Calibri" w:cstheme="minorHAnsi"/>
          <w:color w:val="000000" w:themeColor="text1"/>
        </w:rPr>
        <w:t>8</w:t>
      </w:r>
      <w:r w:rsidRPr="001C16E1">
        <w:rPr>
          <w:rFonts w:eastAsia="Calibri" w:cstheme="minorHAnsi"/>
          <w:color w:val="000000" w:themeColor="text1"/>
          <w:lang w:val="ka-GE"/>
        </w:rPr>
        <w:t xml:space="preserve"> სექტემბერი</w:t>
      </w:r>
    </w:p>
    <w:p w14:paraId="270C55F1" w14:textId="3C0BD0A9" w:rsidR="00A714FC" w:rsidRPr="001C16E1" w:rsidRDefault="00A714FC" w:rsidP="001C52BB">
      <w:pPr>
        <w:pBdr>
          <w:top w:val="nil"/>
          <w:left w:val="nil"/>
          <w:bottom w:val="nil"/>
          <w:right w:val="nil"/>
          <w:between w:val="nil"/>
        </w:pBdr>
        <w:spacing w:after="0" w:line="240" w:lineRule="auto"/>
        <w:contextualSpacing/>
        <w:jc w:val="both"/>
        <w:rPr>
          <w:rFonts w:eastAsia="Calibri"/>
          <w:color w:val="000000"/>
          <w:lang w:val="ka-GE"/>
        </w:rPr>
      </w:pPr>
      <w:r w:rsidRPr="001C16E1">
        <w:rPr>
          <w:rFonts w:eastAsia="Calibri"/>
          <w:b/>
          <w:bCs/>
          <w:color w:val="000000" w:themeColor="text1"/>
          <w:lang w:val="ka-GE"/>
        </w:rPr>
        <w:t>განაცხადების მიღების საბოლოო ვადა:</w:t>
      </w:r>
      <w:r w:rsidRPr="001C16E1">
        <w:rPr>
          <w:rFonts w:eastAsia="Calibri"/>
          <w:color w:val="000000" w:themeColor="text1"/>
          <w:lang w:val="ka-GE"/>
        </w:rPr>
        <w:t xml:space="preserve"> 2024 წლის </w:t>
      </w:r>
      <w:r w:rsidR="00385AE5">
        <w:rPr>
          <w:rFonts w:eastAsia="Calibri"/>
          <w:color w:val="000000" w:themeColor="text1"/>
        </w:rPr>
        <w:t>2</w:t>
      </w:r>
      <w:r w:rsidR="00562516">
        <w:rPr>
          <w:rFonts w:eastAsia="Calibri"/>
          <w:color w:val="000000" w:themeColor="text1"/>
        </w:rPr>
        <w:t>8</w:t>
      </w:r>
      <w:r w:rsidRPr="001C16E1">
        <w:rPr>
          <w:rFonts w:eastAsia="Calibri"/>
          <w:color w:val="000000" w:themeColor="text1"/>
          <w:lang w:val="ka-GE"/>
        </w:rPr>
        <w:t xml:space="preserve"> სექტემბერი</w:t>
      </w:r>
    </w:p>
    <w:p w14:paraId="1F49C3C9" w14:textId="77777777" w:rsidR="00A714FC" w:rsidRPr="001C16E1" w:rsidRDefault="00A714FC" w:rsidP="001C52BB">
      <w:pPr>
        <w:tabs>
          <w:tab w:val="left" w:pos="6765"/>
        </w:tabs>
        <w:spacing w:after="0" w:line="240" w:lineRule="auto"/>
        <w:contextualSpacing/>
        <w:rPr>
          <w:lang w:val="ka-GE"/>
        </w:rPr>
      </w:pPr>
      <w:bookmarkStart w:id="0" w:name="_heading=h.3dy6vkm"/>
      <w:bookmarkEnd w:id="0"/>
    </w:p>
    <w:p w14:paraId="6BE8C990" w14:textId="77777777" w:rsidR="00A714FC" w:rsidRPr="001C16E1" w:rsidRDefault="00A714FC" w:rsidP="001C52BB">
      <w:pPr>
        <w:spacing w:after="0" w:line="240" w:lineRule="auto"/>
        <w:contextualSpacing/>
        <w:rPr>
          <w:rFonts w:cstheme="minorHAnsi"/>
          <w:lang w:val="ka-GE"/>
        </w:rPr>
      </w:pPr>
    </w:p>
    <w:p w14:paraId="5C898775" w14:textId="6C7CEE86" w:rsidR="00A714FC" w:rsidRPr="001C16E1" w:rsidRDefault="00A714FC" w:rsidP="001C52BB">
      <w:pPr>
        <w:spacing w:before="240" w:line="240" w:lineRule="auto"/>
        <w:contextualSpacing/>
        <w:jc w:val="both"/>
        <w:rPr>
          <w:lang w:val="ka-GE"/>
        </w:rPr>
      </w:pPr>
      <w:bookmarkStart w:id="1" w:name="_Hlk131150341"/>
      <w:r w:rsidRPr="001C16E1">
        <w:rPr>
          <w:lang w:val="ka-GE"/>
        </w:rPr>
        <w:t>აშშ-ის საერთაშორისო განვითარების სააგენტოს (USAID) ძლიერი სოფლის პროგრამა</w:t>
      </w:r>
      <w:bookmarkEnd w:id="1"/>
      <w:r w:rsidRPr="001C16E1">
        <w:rPr>
          <w:lang w:val="ka-GE"/>
        </w:rPr>
        <w:t xml:space="preserve"> აცხადებს საგრანტო კონკურსს, რომელიც ხელს შეუწყობს მარკეტინგული საკონსულტაციო მომსახურების მიმწოდებლების გაძლიერებას, რომლებიც მუშაობენ ან წარმომადგენლობა ჰყავთ პროგრამის სამიზნე რეგიონებში (შიდა ქართლი, მცხეთა-მთიანეთი, იმერეთი, სამეგრელო-ზემო სვანეთი და რაჭა-ლეჩხუმი და ქვემო სვანეთი).  </w:t>
      </w:r>
    </w:p>
    <w:p w14:paraId="231E6DF2" w14:textId="77777777" w:rsidR="00A714FC" w:rsidRPr="001C16E1" w:rsidRDefault="00A714FC" w:rsidP="001C52BB">
      <w:pPr>
        <w:spacing w:before="240" w:line="240" w:lineRule="auto"/>
        <w:contextualSpacing/>
        <w:jc w:val="both"/>
        <w:rPr>
          <w:lang w:val="ka-GE"/>
        </w:rPr>
      </w:pPr>
    </w:p>
    <w:p w14:paraId="616C999B" w14:textId="79CE4C35" w:rsidR="00A714FC" w:rsidRPr="001C16E1" w:rsidRDefault="00A714FC" w:rsidP="001C52BB">
      <w:pPr>
        <w:spacing w:before="240" w:line="240" w:lineRule="auto"/>
        <w:contextualSpacing/>
        <w:jc w:val="both"/>
        <w:rPr>
          <w:lang w:val="ka-GE"/>
        </w:rPr>
      </w:pPr>
      <w:r w:rsidRPr="001C16E1">
        <w:rPr>
          <w:lang w:val="ka-GE"/>
        </w:rPr>
        <w:t>ამ საგრანტო კონკურსის ფარგლებში პროგრამა ჩამოაყალიბებს ბიზნეს საკონსულტაციო მომსახურების მიმწოდებლების ქსელს და გააუმჯობესებს მათ უნარებს, კონსულტაციები გაუწიონ მიკრო, მცირე და საშუალო ბიზნესებს (MSME), რაც გააფართოებს მათ ბაზარს პროგრამის სამიზნე მუნიციპალიტეტებში და ხელს შეუწყობს ტურიზმი</w:t>
      </w:r>
      <w:r w:rsidR="006F384C">
        <w:rPr>
          <w:lang w:val="ka-GE"/>
        </w:rPr>
        <w:t xml:space="preserve">ში ჩართული ბიზნესების </w:t>
      </w:r>
      <w:r w:rsidRPr="001C16E1">
        <w:rPr>
          <w:lang w:val="ka-GE"/>
        </w:rPr>
        <w:t>ბაზარზე წვდომი</w:t>
      </w:r>
    </w:p>
    <w:p w14:paraId="1E4DAE18" w14:textId="77777777" w:rsidR="00A714FC" w:rsidRPr="001C16E1" w:rsidRDefault="00A714FC" w:rsidP="001C52BB">
      <w:pPr>
        <w:spacing w:line="240" w:lineRule="auto"/>
        <w:contextualSpacing/>
        <w:jc w:val="both"/>
        <w:rPr>
          <w:rFonts w:cstheme="minorHAnsi"/>
          <w:lang w:val="ka-GE"/>
        </w:rPr>
      </w:pPr>
    </w:p>
    <w:p w14:paraId="251C9FF1" w14:textId="05EA7CF5" w:rsidR="00A714FC" w:rsidRPr="006F384C" w:rsidRDefault="00A714FC" w:rsidP="001C52BB">
      <w:pPr>
        <w:spacing w:line="240" w:lineRule="auto"/>
        <w:contextualSpacing/>
        <w:jc w:val="both"/>
        <w:rPr>
          <w:rFonts w:eastAsia="Sylfaen"/>
          <w:lang w:val="ka-GE"/>
        </w:rPr>
      </w:pPr>
      <w:r w:rsidRPr="001C16E1">
        <w:rPr>
          <w:rFonts w:cstheme="minorHAnsi"/>
          <w:lang w:val="ka-GE"/>
        </w:rPr>
        <w:t xml:space="preserve">საკონსულტაციო მომსახურების მიმწოდებლების დაფინანსებისთვის პროგრამა გამოიყენებს შედეგებზე დაფუძნებული გადახდების მოდელს და გასცემს  ფიქსირებული თანხის გრანტებს ეტაპობრივი გადახდებით. ბიზნეს საკონსულტაციო მომსახურების მიმწოდებლებისთვის გადახდები გაიცემა მათ მიერ </w:t>
      </w:r>
      <w:r w:rsidR="00D109C0" w:rsidRPr="001C16E1">
        <w:rPr>
          <w:rFonts w:cstheme="minorHAnsi"/>
          <w:lang w:val="ka-GE"/>
        </w:rPr>
        <w:t xml:space="preserve"> </w:t>
      </w:r>
      <w:r w:rsidR="004545C0">
        <w:rPr>
          <w:rFonts w:cstheme="minorHAnsi"/>
          <w:lang w:val="ka-GE"/>
        </w:rPr>
        <w:t xml:space="preserve">განხორციელებული </w:t>
      </w:r>
      <w:r w:rsidRPr="001C16E1">
        <w:rPr>
          <w:rFonts w:cstheme="minorHAnsi"/>
          <w:lang w:val="ka-GE"/>
        </w:rPr>
        <w:t xml:space="preserve">მარკეტინგული </w:t>
      </w:r>
      <w:r w:rsidR="004545C0">
        <w:rPr>
          <w:rFonts w:cstheme="minorHAnsi"/>
          <w:lang w:val="ka-GE"/>
        </w:rPr>
        <w:t>ღონისძიებების</w:t>
      </w:r>
      <w:r w:rsidR="004545C0" w:rsidRPr="001C16E1">
        <w:rPr>
          <w:rFonts w:cstheme="minorHAnsi"/>
          <w:lang w:val="ka-GE"/>
        </w:rPr>
        <w:t xml:space="preserve"> </w:t>
      </w:r>
      <w:r w:rsidRPr="001C16E1">
        <w:rPr>
          <w:rFonts w:cstheme="minorHAnsi"/>
          <w:lang w:val="ka-GE"/>
        </w:rPr>
        <w:t xml:space="preserve">დამადასტურებელი დოკუმენტაციის წარდგენის შემდეგ. </w:t>
      </w:r>
      <w:r w:rsidRPr="006F384C">
        <w:rPr>
          <w:rFonts w:eastAsia="Sylfaen"/>
          <w:lang w:val="ka-GE"/>
        </w:rPr>
        <w:t xml:space="preserve">ამ </w:t>
      </w:r>
      <w:r w:rsidRPr="001C16E1">
        <w:rPr>
          <w:rFonts w:eastAsia="Sylfaen"/>
          <w:lang w:val="ka-GE"/>
        </w:rPr>
        <w:t>კონკურსის</w:t>
      </w:r>
      <w:r w:rsidRPr="006F384C">
        <w:rPr>
          <w:rFonts w:eastAsia="Sylfaen"/>
          <w:lang w:val="ka-GE"/>
        </w:rPr>
        <w:t xml:space="preserve"> ფარგლებში გრანტები გაიცემა და </w:t>
      </w:r>
      <w:r w:rsidRPr="001C16E1">
        <w:rPr>
          <w:rFonts w:eastAsia="Sylfaen"/>
          <w:lang w:val="ka-GE"/>
        </w:rPr>
        <w:t xml:space="preserve">განხორციელდება </w:t>
      </w:r>
      <w:r w:rsidRPr="006F384C">
        <w:rPr>
          <w:rFonts w:eastAsia="Times New Roman"/>
          <w:lang w:val="ka-GE"/>
        </w:rPr>
        <w:t>USAID-ისა და აშშ-ის მთავრობის</w:t>
      </w:r>
      <w:r w:rsidRPr="001C16E1">
        <w:rPr>
          <w:rFonts w:eastAsia="Times New Roman"/>
          <w:lang w:val="ka-GE"/>
        </w:rPr>
        <w:t xml:space="preserve"> გრანტების მართვის რეგულაციებისა და </w:t>
      </w:r>
      <w:r w:rsidRPr="006F384C">
        <w:rPr>
          <w:rFonts w:eastAsia="Times New Roman"/>
          <w:lang w:val="ka-GE"/>
        </w:rPr>
        <w:t xml:space="preserve">USAID-ის </w:t>
      </w:r>
      <w:r w:rsidRPr="001C16E1">
        <w:rPr>
          <w:rFonts w:eastAsia="Times New Roman"/>
          <w:lang w:val="ka-GE"/>
        </w:rPr>
        <w:t>ძლიერი</w:t>
      </w:r>
      <w:r w:rsidRPr="006F384C">
        <w:rPr>
          <w:rFonts w:eastAsia="Times New Roman"/>
          <w:lang w:val="ka-GE"/>
        </w:rPr>
        <w:t xml:space="preserve"> </w:t>
      </w:r>
      <w:r w:rsidRPr="001C16E1">
        <w:rPr>
          <w:rFonts w:eastAsia="Times New Roman"/>
          <w:lang w:val="ka-GE"/>
        </w:rPr>
        <w:t>სოფლის</w:t>
      </w:r>
      <w:r w:rsidRPr="006F384C">
        <w:rPr>
          <w:rFonts w:eastAsia="Times New Roman"/>
          <w:lang w:val="ka-GE"/>
        </w:rPr>
        <w:t xml:space="preserve"> პროგრამის გრანტების მართვის </w:t>
      </w:r>
      <w:r w:rsidRPr="001C16E1">
        <w:rPr>
          <w:rFonts w:eastAsia="Times New Roman"/>
          <w:lang w:val="ka-GE"/>
        </w:rPr>
        <w:t xml:space="preserve">შიდა </w:t>
      </w:r>
      <w:r w:rsidRPr="006F384C">
        <w:rPr>
          <w:rFonts w:eastAsia="Times New Roman"/>
          <w:lang w:val="ka-GE"/>
        </w:rPr>
        <w:t>პოლიტიკ</w:t>
      </w:r>
      <w:r w:rsidRPr="001C16E1">
        <w:rPr>
          <w:rFonts w:eastAsia="Times New Roman"/>
          <w:lang w:val="ka-GE"/>
        </w:rPr>
        <w:t xml:space="preserve">ის შესაბამისად. </w:t>
      </w:r>
      <w:r w:rsidRPr="006F384C">
        <w:rPr>
          <w:rFonts w:eastAsia="Sylfaen"/>
          <w:lang w:val="ka-GE"/>
        </w:rPr>
        <w:t xml:space="preserve"> </w:t>
      </w:r>
    </w:p>
    <w:p w14:paraId="5630B67E" w14:textId="77777777" w:rsidR="00A714FC" w:rsidRPr="006F384C" w:rsidRDefault="00A714FC" w:rsidP="001C52BB">
      <w:pPr>
        <w:spacing w:line="240" w:lineRule="auto"/>
        <w:contextualSpacing/>
        <w:jc w:val="both"/>
        <w:rPr>
          <w:rFonts w:eastAsia="Sylfaen"/>
          <w:lang w:val="ka-GE"/>
        </w:rPr>
      </w:pPr>
    </w:p>
    <w:p w14:paraId="25D5E6BA" w14:textId="1EEEF727" w:rsidR="00A714FC" w:rsidRPr="006F384C" w:rsidRDefault="00A714FC" w:rsidP="00A714FC">
      <w:pPr>
        <w:spacing w:line="240" w:lineRule="auto"/>
        <w:contextualSpacing/>
        <w:jc w:val="both"/>
        <w:rPr>
          <w:rFonts w:eastAsia="Times New Roman" w:cstheme="minorHAnsi"/>
          <w:color w:val="000000" w:themeColor="text1"/>
          <w:lang w:val="ka-GE"/>
        </w:rPr>
      </w:pPr>
      <w:r w:rsidRPr="006F384C">
        <w:rPr>
          <w:rFonts w:eastAsia="Times New Roman" w:cstheme="minorHAnsi"/>
          <w:color w:val="000000" w:themeColor="text1"/>
          <w:lang w:val="ka-GE"/>
        </w:rPr>
        <w:t>განაცხადის წარდგენის პროცედურებისა და განაცხადის ფორმის შესახებ პოტენციური განმცხადებლებისთვის დეტალური ინფორმაციის მიწოდებისა და განაცხადების წარდგენის პროცესის ხელშეწყობის მიზნით, USAID-ის ძლიერი სოფლის პროგრამა ჩაატარებს საინფორმაციო შეხვედრებს შემდეგი განრიგით:</w:t>
      </w:r>
    </w:p>
    <w:p w14:paraId="508C5C72" w14:textId="77777777" w:rsidR="00A714FC" w:rsidRPr="006F384C" w:rsidRDefault="00A714FC" w:rsidP="00A714FC">
      <w:pPr>
        <w:spacing w:line="240" w:lineRule="auto"/>
        <w:contextualSpacing/>
        <w:jc w:val="both"/>
        <w:rPr>
          <w:rFonts w:eastAsia="Times New Roman" w:cstheme="minorHAnsi"/>
          <w:color w:val="000000" w:themeColor="text1"/>
          <w:lang w:val="ka-GE"/>
        </w:rPr>
      </w:pPr>
    </w:p>
    <w:tbl>
      <w:tblPr>
        <w:tblStyle w:val="GridTable4-Accent1"/>
        <w:tblW w:w="9360" w:type="dxa"/>
        <w:tblLayout w:type="fixed"/>
        <w:tblLook w:val="04A0" w:firstRow="1" w:lastRow="0" w:firstColumn="1" w:lastColumn="0" w:noHBand="0" w:noVBand="1"/>
      </w:tblPr>
      <w:tblGrid>
        <w:gridCol w:w="2155"/>
        <w:gridCol w:w="2790"/>
        <w:gridCol w:w="810"/>
        <w:gridCol w:w="3605"/>
      </w:tblGrid>
      <w:tr w:rsidR="0CE64ADB" w:rsidRPr="001C16E1" w14:paraId="68209CDA" w14:textId="77777777" w:rsidTr="006F758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55" w:type="dxa"/>
          </w:tcPr>
          <w:p w14:paraId="61CF40A2" w14:textId="67A56C84" w:rsidR="0CE64ADB" w:rsidRPr="006F7587" w:rsidRDefault="006F7587" w:rsidP="006F7587">
            <w:pPr>
              <w:jc w:val="center"/>
              <w:rPr>
                <w:lang w:val="ka-GE"/>
              </w:rPr>
            </w:pPr>
            <w:r>
              <w:rPr>
                <w:rFonts w:ascii="Calibri" w:eastAsia="Calibri" w:hAnsi="Calibri" w:cs="Calibri"/>
                <w:lang w:val="ka-GE"/>
              </w:rPr>
              <w:t>მუნიციპალიტეტი</w:t>
            </w:r>
          </w:p>
        </w:tc>
        <w:tc>
          <w:tcPr>
            <w:tcW w:w="2790" w:type="dxa"/>
          </w:tcPr>
          <w:p w14:paraId="480DCAFF" w14:textId="1281662C" w:rsidR="0CE64ADB" w:rsidRPr="006F7587" w:rsidRDefault="006F7587" w:rsidP="006F7587">
            <w:pPr>
              <w:jc w:val="center"/>
              <w:cnfStyle w:val="100000000000" w:firstRow="1" w:lastRow="0" w:firstColumn="0" w:lastColumn="0" w:oddVBand="0" w:evenVBand="0" w:oddHBand="0" w:evenHBand="0" w:firstRowFirstColumn="0" w:firstRowLastColumn="0" w:lastRowFirstColumn="0" w:lastRowLastColumn="0"/>
              <w:rPr>
                <w:lang w:val="ka-GE"/>
              </w:rPr>
            </w:pPr>
            <w:r>
              <w:rPr>
                <w:rFonts w:ascii="Calibri" w:eastAsia="Calibri" w:hAnsi="Calibri" w:cs="Calibri"/>
                <w:lang w:val="ka-GE"/>
              </w:rPr>
              <w:t>თარიღი</w:t>
            </w:r>
          </w:p>
        </w:tc>
        <w:tc>
          <w:tcPr>
            <w:tcW w:w="810" w:type="dxa"/>
          </w:tcPr>
          <w:p w14:paraId="6891335A" w14:textId="3B850DC8" w:rsidR="0CE64ADB" w:rsidRPr="006F7587" w:rsidRDefault="006F7587" w:rsidP="006F7587">
            <w:pPr>
              <w:jc w:val="center"/>
              <w:cnfStyle w:val="100000000000" w:firstRow="1" w:lastRow="0" w:firstColumn="0" w:lastColumn="0" w:oddVBand="0" w:evenVBand="0" w:oddHBand="0" w:evenHBand="0" w:firstRowFirstColumn="0" w:firstRowLastColumn="0" w:lastRowFirstColumn="0" w:lastRowLastColumn="0"/>
              <w:rPr>
                <w:lang w:val="ka-GE"/>
              </w:rPr>
            </w:pPr>
            <w:r>
              <w:rPr>
                <w:rFonts w:ascii="Calibri" w:eastAsia="Calibri" w:hAnsi="Calibri" w:cs="Calibri"/>
                <w:lang w:val="ka-GE"/>
              </w:rPr>
              <w:t>დრო</w:t>
            </w:r>
          </w:p>
        </w:tc>
        <w:tc>
          <w:tcPr>
            <w:tcW w:w="3605" w:type="dxa"/>
          </w:tcPr>
          <w:p w14:paraId="781C6BC0" w14:textId="7E29FA65" w:rsidR="0CE64ADB" w:rsidRPr="006F7587" w:rsidRDefault="006F7587" w:rsidP="006F7587">
            <w:pPr>
              <w:jc w:val="center"/>
              <w:cnfStyle w:val="100000000000" w:firstRow="1" w:lastRow="0" w:firstColumn="0" w:lastColumn="0" w:oddVBand="0" w:evenVBand="0" w:oddHBand="0" w:evenHBand="0" w:firstRowFirstColumn="0" w:firstRowLastColumn="0" w:lastRowFirstColumn="0" w:lastRowLastColumn="0"/>
              <w:rPr>
                <w:lang w:val="ka-GE"/>
              </w:rPr>
            </w:pPr>
            <w:r>
              <w:rPr>
                <w:rFonts w:ascii="Calibri" w:eastAsia="Calibri" w:hAnsi="Calibri" w:cs="Calibri"/>
                <w:lang w:val="ka-GE"/>
              </w:rPr>
              <w:t>მისამართი</w:t>
            </w:r>
          </w:p>
        </w:tc>
      </w:tr>
      <w:tr w:rsidR="0CE64ADB" w:rsidRPr="001C16E1" w14:paraId="44885245" w14:textId="77777777" w:rsidTr="006F7587">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2155" w:type="dxa"/>
            <w:shd w:val="clear" w:color="auto" w:fill="auto"/>
          </w:tcPr>
          <w:p w14:paraId="49434CF5" w14:textId="56512DDA" w:rsidR="0CE64ADB" w:rsidRPr="006F384C" w:rsidRDefault="006F384C" w:rsidP="006F7587">
            <w:pPr>
              <w:rPr>
                <w:lang w:val="ka-GE"/>
              </w:rPr>
            </w:pPr>
            <w:r>
              <w:rPr>
                <w:lang w:val="ka-GE"/>
              </w:rPr>
              <w:t>ზუგდიდი</w:t>
            </w:r>
          </w:p>
        </w:tc>
        <w:tc>
          <w:tcPr>
            <w:tcW w:w="2790" w:type="dxa"/>
            <w:shd w:val="clear" w:color="auto" w:fill="auto"/>
          </w:tcPr>
          <w:p w14:paraId="28ACA1C9" w14:textId="74C03802" w:rsidR="0CE64ADB" w:rsidRPr="006F384C" w:rsidRDefault="006F7587" w:rsidP="006F7587">
            <w:pPr>
              <w:cnfStyle w:val="000000100000" w:firstRow="0" w:lastRow="0" w:firstColumn="0" w:lastColumn="0" w:oddVBand="0" w:evenVBand="0" w:oddHBand="1" w:evenHBand="0" w:firstRowFirstColumn="0" w:firstRowLastColumn="0" w:lastRowFirstColumn="0" w:lastRowLastColumn="0"/>
              <w:rPr>
                <w:lang w:val="ka-GE"/>
              </w:rPr>
            </w:pPr>
            <w:r>
              <w:rPr>
                <w:lang w:val="ka-GE"/>
              </w:rPr>
              <w:t>2023 წლის 6 ოქტომბერი</w:t>
            </w:r>
          </w:p>
        </w:tc>
        <w:tc>
          <w:tcPr>
            <w:tcW w:w="810" w:type="dxa"/>
            <w:shd w:val="clear" w:color="auto" w:fill="auto"/>
          </w:tcPr>
          <w:p w14:paraId="2D6C9CD7" w14:textId="19381490" w:rsidR="0CE64ADB" w:rsidRPr="006F384C" w:rsidRDefault="006F384C" w:rsidP="006F7587">
            <w:pPr>
              <w:cnfStyle w:val="000000100000" w:firstRow="0" w:lastRow="0" w:firstColumn="0" w:lastColumn="0" w:oddVBand="0" w:evenVBand="0" w:oddHBand="1" w:evenHBand="0" w:firstRowFirstColumn="0" w:firstRowLastColumn="0" w:lastRowFirstColumn="0" w:lastRowLastColumn="0"/>
              <w:rPr>
                <w:lang w:val="ka-GE"/>
              </w:rPr>
            </w:pPr>
            <w:r>
              <w:rPr>
                <w:lang w:val="ka-GE"/>
              </w:rPr>
              <w:t>11:00</w:t>
            </w:r>
          </w:p>
        </w:tc>
        <w:tc>
          <w:tcPr>
            <w:tcW w:w="3605" w:type="dxa"/>
            <w:shd w:val="clear" w:color="auto" w:fill="auto"/>
          </w:tcPr>
          <w:p w14:paraId="264C1211" w14:textId="54A7AF24" w:rsidR="006F7587" w:rsidRPr="006F7587" w:rsidRDefault="006F7587" w:rsidP="006F7587">
            <w:pPr>
              <w:cnfStyle w:val="000000100000" w:firstRow="0" w:lastRow="0" w:firstColumn="0" w:lastColumn="0" w:oddVBand="0" w:evenVBand="0" w:oddHBand="1" w:evenHBand="0" w:firstRowFirstColumn="0" w:firstRowLastColumn="0" w:lastRowFirstColumn="0" w:lastRowLastColumn="0"/>
              <w:rPr>
                <w:b/>
                <w:bCs/>
                <w:lang w:val="ka-GE"/>
              </w:rPr>
            </w:pPr>
            <w:r w:rsidRPr="006F7587">
              <w:rPr>
                <w:b/>
                <w:bCs/>
                <w:lang w:val="ka-GE"/>
              </w:rPr>
              <w:t>ზუგდიდის ტექნოპარკი</w:t>
            </w:r>
          </w:p>
          <w:p w14:paraId="72E8A584" w14:textId="2C56C12A" w:rsidR="0CE64ADB" w:rsidRPr="006F7587" w:rsidRDefault="006F7587" w:rsidP="006F7587">
            <w:pPr>
              <w:jc w:val="both"/>
              <w:cnfStyle w:val="000000100000" w:firstRow="0" w:lastRow="0" w:firstColumn="0" w:lastColumn="0" w:oddVBand="0" w:evenVBand="0" w:oddHBand="1" w:evenHBand="0" w:firstRowFirstColumn="0" w:firstRowLastColumn="0" w:lastRowFirstColumn="0" w:lastRowLastColumn="0"/>
              <w:rPr>
                <w:lang w:val="ka-GE"/>
              </w:rPr>
            </w:pPr>
            <w:r>
              <w:rPr>
                <w:lang w:val="ka-GE"/>
              </w:rPr>
              <w:t>მის: ქ. ზუგდიდი, ლაღიძის ქუჩა N2</w:t>
            </w:r>
          </w:p>
        </w:tc>
      </w:tr>
      <w:tr w:rsidR="0CE64ADB" w:rsidRPr="001C16E1" w14:paraId="358A9432" w14:textId="77777777" w:rsidTr="006F7587">
        <w:trPr>
          <w:trHeight w:val="449"/>
        </w:trPr>
        <w:tc>
          <w:tcPr>
            <w:cnfStyle w:val="001000000000" w:firstRow="0" w:lastRow="0" w:firstColumn="1" w:lastColumn="0" w:oddVBand="0" w:evenVBand="0" w:oddHBand="0" w:evenHBand="0" w:firstRowFirstColumn="0" w:firstRowLastColumn="0" w:lastRowFirstColumn="0" w:lastRowLastColumn="0"/>
            <w:tcW w:w="2155" w:type="dxa"/>
            <w:shd w:val="clear" w:color="auto" w:fill="auto"/>
          </w:tcPr>
          <w:p w14:paraId="06B38D9E" w14:textId="30EF05D0" w:rsidR="0CE64ADB" w:rsidRPr="006F384C" w:rsidRDefault="006F384C" w:rsidP="006F7587">
            <w:pPr>
              <w:rPr>
                <w:lang w:val="ka-GE"/>
              </w:rPr>
            </w:pPr>
            <w:r>
              <w:rPr>
                <w:lang w:val="ka-GE"/>
              </w:rPr>
              <w:t>თბილისი</w:t>
            </w:r>
          </w:p>
        </w:tc>
        <w:tc>
          <w:tcPr>
            <w:tcW w:w="2790" w:type="dxa"/>
            <w:shd w:val="clear" w:color="auto" w:fill="auto"/>
          </w:tcPr>
          <w:p w14:paraId="3EE6CC02" w14:textId="2256975C" w:rsidR="0CE64ADB" w:rsidRPr="006F384C" w:rsidRDefault="006F7587" w:rsidP="006F7587">
            <w:pPr>
              <w:cnfStyle w:val="000000000000" w:firstRow="0" w:lastRow="0" w:firstColumn="0" w:lastColumn="0" w:oddVBand="0" w:evenVBand="0" w:oddHBand="0" w:evenHBand="0" w:firstRowFirstColumn="0" w:firstRowLastColumn="0" w:lastRowFirstColumn="0" w:lastRowLastColumn="0"/>
              <w:rPr>
                <w:lang w:val="ka-GE"/>
              </w:rPr>
            </w:pPr>
            <w:r>
              <w:rPr>
                <w:lang w:val="ka-GE"/>
              </w:rPr>
              <w:t>2023 წლის 12 ოქტომბერი</w:t>
            </w:r>
          </w:p>
        </w:tc>
        <w:tc>
          <w:tcPr>
            <w:tcW w:w="810" w:type="dxa"/>
            <w:shd w:val="clear" w:color="auto" w:fill="auto"/>
          </w:tcPr>
          <w:p w14:paraId="2F149872" w14:textId="24E12609" w:rsidR="0CE64ADB" w:rsidRPr="006F384C" w:rsidRDefault="006F384C" w:rsidP="006F7587">
            <w:pPr>
              <w:cnfStyle w:val="000000000000" w:firstRow="0" w:lastRow="0" w:firstColumn="0" w:lastColumn="0" w:oddVBand="0" w:evenVBand="0" w:oddHBand="0" w:evenHBand="0" w:firstRowFirstColumn="0" w:firstRowLastColumn="0" w:lastRowFirstColumn="0" w:lastRowLastColumn="0"/>
              <w:rPr>
                <w:lang w:val="ka-GE"/>
              </w:rPr>
            </w:pPr>
            <w:r>
              <w:rPr>
                <w:lang w:val="ka-GE"/>
              </w:rPr>
              <w:t>15:00</w:t>
            </w:r>
          </w:p>
        </w:tc>
        <w:tc>
          <w:tcPr>
            <w:tcW w:w="3605" w:type="dxa"/>
            <w:shd w:val="clear" w:color="auto" w:fill="auto"/>
          </w:tcPr>
          <w:p w14:paraId="38747949" w14:textId="77777777" w:rsidR="0CE64ADB" w:rsidRPr="001E1CED" w:rsidRDefault="001E1CED" w:rsidP="006F7587">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lang w:val="ka-GE"/>
              </w:rPr>
            </w:pPr>
            <w:r w:rsidRPr="001E1CED">
              <w:rPr>
                <w:rFonts w:ascii="Calibri" w:eastAsia="Calibri" w:hAnsi="Calibri" w:cs="Calibri"/>
                <w:b/>
                <w:bCs/>
                <w:lang w:val="ka-GE"/>
              </w:rPr>
              <w:t>სასტუმრო კოსტე</w:t>
            </w:r>
          </w:p>
          <w:p w14:paraId="10DA689F" w14:textId="0D6FB0DB" w:rsidR="001E1CED" w:rsidRPr="001E1CED" w:rsidRDefault="001E1CED" w:rsidP="001E1CED">
            <w:pPr>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lang w:val="ka-GE"/>
              </w:rPr>
            </w:pPr>
            <w:r>
              <w:rPr>
                <w:rFonts w:ascii="Calibri" w:eastAsia="Calibri" w:hAnsi="Calibri" w:cs="Calibri"/>
                <w:lang w:val="ka-GE"/>
              </w:rPr>
              <w:t>მის: ქ. თბილისი, კოსტავას ქუჩა N45</w:t>
            </w:r>
          </w:p>
        </w:tc>
      </w:tr>
    </w:tbl>
    <w:p w14:paraId="7A54E214" w14:textId="77777777" w:rsidR="007341A6" w:rsidRPr="001C16E1" w:rsidRDefault="007341A6" w:rsidP="0CE64ADB">
      <w:pPr>
        <w:spacing w:line="240" w:lineRule="auto"/>
        <w:contextualSpacing/>
        <w:jc w:val="both"/>
        <w:rPr>
          <w:lang w:bidi="ar-EG"/>
        </w:rPr>
      </w:pPr>
    </w:p>
    <w:p w14:paraId="647993C5" w14:textId="76696D79" w:rsidR="007341A6" w:rsidRPr="002B184F" w:rsidRDefault="007341A6" w:rsidP="007341A6">
      <w:pPr>
        <w:spacing w:line="240" w:lineRule="auto"/>
        <w:contextualSpacing/>
        <w:jc w:val="both"/>
        <w:rPr>
          <w:b/>
          <w:bCs/>
          <w:lang w:val="ka-GE" w:bidi="ar-EG"/>
        </w:rPr>
      </w:pPr>
      <w:r>
        <w:rPr>
          <w:lang w:val="ka-GE" w:bidi="ar-EG"/>
        </w:rPr>
        <w:t xml:space="preserve">პროგრამა ასევე ჩაატარებს ონლაინ საინფორმაციო </w:t>
      </w:r>
      <w:r w:rsidRPr="004B74A5">
        <w:rPr>
          <w:lang w:val="ka-GE" w:bidi="ar-EG"/>
        </w:rPr>
        <w:t xml:space="preserve">სესიას </w:t>
      </w:r>
      <w:r w:rsidRPr="004B74A5">
        <w:rPr>
          <w:lang w:bidi="ar-EG"/>
        </w:rPr>
        <w:t xml:space="preserve"> </w:t>
      </w:r>
      <w:r w:rsidRPr="006F7587">
        <w:rPr>
          <w:b/>
          <w:bCs/>
          <w:lang w:val="ka-GE" w:bidi="ar-EG"/>
        </w:rPr>
        <w:t>2023 წლის</w:t>
      </w:r>
      <w:r>
        <w:rPr>
          <w:lang w:val="ka-GE" w:bidi="ar-EG"/>
        </w:rPr>
        <w:t xml:space="preserve"> </w:t>
      </w:r>
      <w:r>
        <w:rPr>
          <w:b/>
          <w:bCs/>
          <w:lang w:bidi="ar-EG"/>
        </w:rPr>
        <w:t xml:space="preserve">17 </w:t>
      </w:r>
      <w:r>
        <w:rPr>
          <w:b/>
          <w:bCs/>
          <w:lang w:val="ka-GE" w:bidi="ar-EG"/>
        </w:rPr>
        <w:t>ოქტომბერს</w:t>
      </w:r>
      <w:r w:rsidR="006F7587">
        <w:rPr>
          <w:b/>
          <w:bCs/>
          <w:lang w:bidi="ar-EG"/>
        </w:rPr>
        <w:t>,</w:t>
      </w:r>
      <w:r>
        <w:rPr>
          <w:b/>
          <w:bCs/>
          <w:lang w:val="ka-GE" w:bidi="ar-EG"/>
        </w:rPr>
        <w:t xml:space="preserve"> 13:00 საათზე. </w:t>
      </w:r>
      <w:r w:rsidRPr="002B184F">
        <w:rPr>
          <w:lang w:val="ka-GE" w:bidi="ar-EG"/>
        </w:rPr>
        <w:t>საინფორმაციო სესიაზე დასასწრებად საჭიროა დაინტერესებულმა განმცხადებლებმა გაიარონ წინასწარი რეგისტრაცია შემდეგ ელ-ფოსტის მისამართზე:</w:t>
      </w:r>
      <w:r w:rsidR="00750B2C">
        <w:rPr>
          <w:lang w:bidi="ar-EG"/>
        </w:rPr>
        <w:t xml:space="preserve"> </w:t>
      </w:r>
      <w:bookmarkStart w:id="2" w:name="_Hlk146803218"/>
      <w:r w:rsidR="00750B2C">
        <w:fldChar w:fldCharType="begin"/>
      </w:r>
      <w:r w:rsidR="00750B2C">
        <w:instrText xml:space="preserve"> HYPERLINK "mailto:</w:instrText>
      </w:r>
      <w:r w:rsidR="00750B2C" w:rsidRPr="00750B2C">
        <w:instrText>Archil.Lezhava-IC@cnfageorgia.org</w:instrText>
      </w:r>
      <w:r w:rsidR="00750B2C">
        <w:instrText xml:space="preserve">" </w:instrText>
      </w:r>
      <w:r w:rsidR="00750B2C">
        <w:fldChar w:fldCharType="separate"/>
      </w:r>
      <w:r w:rsidR="00750B2C" w:rsidRPr="009E60D5">
        <w:rPr>
          <w:rStyle w:val="Hyperlink"/>
        </w:rPr>
        <w:t>Archil.Lezhava-IC@cnfageorgia.org</w:t>
      </w:r>
      <w:r w:rsidR="00750B2C">
        <w:fldChar w:fldCharType="end"/>
      </w:r>
      <w:bookmarkEnd w:id="2"/>
      <w:r w:rsidR="000D33FD">
        <w:rPr>
          <w:lang w:bidi="ar-EG"/>
        </w:rPr>
        <w:t>.</w:t>
      </w:r>
      <w:r w:rsidRPr="002B184F">
        <w:rPr>
          <w:lang w:bidi="ar-EG"/>
        </w:rPr>
        <w:t xml:space="preserve"> </w:t>
      </w:r>
      <w:r w:rsidRPr="002B184F">
        <w:rPr>
          <w:lang w:val="ka-GE" w:bidi="ar-EG"/>
        </w:rPr>
        <w:t>რეგისტრაციის გავლის შემდეგ განმცხადებლები მიიღებენ ბმულს ონლაინ შეხვედრაზე დასასწრებად.</w:t>
      </w:r>
    </w:p>
    <w:p w14:paraId="2726D2EC" w14:textId="77777777" w:rsidR="007341A6" w:rsidRDefault="007341A6" w:rsidP="007341A6">
      <w:pPr>
        <w:spacing w:line="240" w:lineRule="auto"/>
        <w:contextualSpacing/>
        <w:jc w:val="both"/>
        <w:rPr>
          <w:rFonts w:eastAsia="Times New Roman"/>
        </w:rPr>
      </w:pPr>
      <w:r>
        <w:rPr>
          <w:lang w:val="ka-GE" w:bidi="ar-EG"/>
        </w:rPr>
        <w:lastRenderedPageBreak/>
        <w:t>საინფორმაციო შეხვედრების დროს დაინტერესებულ პირებს საშუალება ექნებათ, მიიღონ პასუხები საგრანტო კონკურსისა და განაცხადის ფორმის შევსების შესახებ</w:t>
      </w:r>
      <w:r>
        <w:rPr>
          <w:lang w:bidi="ar-EG"/>
        </w:rPr>
        <w:t xml:space="preserve">. </w:t>
      </w:r>
      <w:r>
        <w:rPr>
          <w:lang w:val="ka-GE" w:bidi="ar-EG"/>
        </w:rPr>
        <w:t>პროგრამა პერიოდულად განიხილავს და შეაფასებს</w:t>
      </w:r>
      <w:r>
        <w:rPr>
          <w:lang w:bidi="ar-EG"/>
        </w:rPr>
        <w:t xml:space="preserve"> </w:t>
      </w:r>
      <w:r>
        <w:rPr>
          <w:lang w:val="ka-GE" w:bidi="ar-EG"/>
        </w:rPr>
        <w:t xml:space="preserve">მიღებულ განაცხადებს. </w:t>
      </w:r>
      <w:proofErr w:type="spellStart"/>
      <w:r w:rsidRPr="004E426F">
        <w:rPr>
          <w:rFonts w:eastAsia="Times New Roman"/>
        </w:rPr>
        <w:t>განმცხადებლებს</w:t>
      </w:r>
      <w:proofErr w:type="spellEnd"/>
      <w:r>
        <w:rPr>
          <w:rFonts w:eastAsia="Times New Roman"/>
          <w:lang w:val="ka-GE"/>
        </w:rPr>
        <w:t>,</w:t>
      </w:r>
      <w:r w:rsidRPr="004E426F">
        <w:rPr>
          <w:rFonts w:eastAsia="Times New Roman"/>
        </w:rPr>
        <w:t xml:space="preserve"> </w:t>
      </w:r>
      <w:proofErr w:type="spellStart"/>
      <w:r w:rsidRPr="004E426F">
        <w:rPr>
          <w:rFonts w:eastAsia="Times New Roman"/>
        </w:rPr>
        <w:t>ასევე</w:t>
      </w:r>
      <w:proofErr w:type="spellEnd"/>
      <w:r>
        <w:rPr>
          <w:rFonts w:eastAsia="Times New Roman"/>
          <w:lang w:val="ka-GE"/>
        </w:rPr>
        <w:t>,</w:t>
      </w:r>
      <w:r w:rsidRPr="004E426F">
        <w:rPr>
          <w:rFonts w:eastAsia="Times New Roman"/>
        </w:rPr>
        <w:t xml:space="preserve"> </w:t>
      </w:r>
      <w:proofErr w:type="spellStart"/>
      <w:r w:rsidRPr="004E426F">
        <w:rPr>
          <w:rFonts w:eastAsia="Times New Roman"/>
        </w:rPr>
        <w:t>შეუძლიათ</w:t>
      </w:r>
      <w:proofErr w:type="spellEnd"/>
      <w:r w:rsidRPr="004E426F">
        <w:rPr>
          <w:rFonts w:eastAsia="Times New Roman"/>
        </w:rPr>
        <w:t xml:space="preserve"> </w:t>
      </w:r>
      <w:proofErr w:type="spellStart"/>
      <w:r w:rsidRPr="004E426F">
        <w:rPr>
          <w:rFonts w:eastAsia="Times New Roman"/>
        </w:rPr>
        <w:t>კითხვების</w:t>
      </w:r>
      <w:proofErr w:type="spellEnd"/>
      <w:r w:rsidRPr="004E426F">
        <w:rPr>
          <w:rFonts w:eastAsia="Times New Roman"/>
        </w:rPr>
        <w:t xml:space="preserve"> </w:t>
      </w:r>
      <w:proofErr w:type="spellStart"/>
      <w:r w:rsidRPr="004E426F">
        <w:rPr>
          <w:rFonts w:eastAsia="Times New Roman"/>
        </w:rPr>
        <w:t>დასმა</w:t>
      </w:r>
      <w:proofErr w:type="spellEnd"/>
      <w:r w:rsidRPr="004E426F">
        <w:rPr>
          <w:rFonts w:eastAsia="Times New Roman"/>
        </w:rPr>
        <w:t xml:space="preserve"> </w:t>
      </w:r>
      <w:proofErr w:type="spellStart"/>
      <w:r w:rsidRPr="004E426F">
        <w:rPr>
          <w:rFonts w:eastAsia="Times New Roman"/>
        </w:rPr>
        <w:t>ელ-ფოსტის</w:t>
      </w:r>
      <w:proofErr w:type="spellEnd"/>
      <w:r w:rsidRPr="004E426F">
        <w:rPr>
          <w:rFonts w:eastAsia="Times New Roman"/>
        </w:rPr>
        <w:t xml:space="preserve"> </w:t>
      </w:r>
      <w:proofErr w:type="spellStart"/>
      <w:r w:rsidRPr="004E426F">
        <w:rPr>
          <w:rFonts w:eastAsia="Times New Roman"/>
        </w:rPr>
        <w:t>საშუალები</w:t>
      </w:r>
      <w:proofErr w:type="spellEnd"/>
      <w:r>
        <w:rPr>
          <w:rFonts w:eastAsia="Times New Roman"/>
          <w:lang w:val="ka-GE"/>
        </w:rPr>
        <w:t>თ</w:t>
      </w:r>
      <w:r w:rsidRPr="004E426F">
        <w:rPr>
          <w:rFonts w:eastAsia="Times New Roman"/>
        </w:rPr>
        <w:t xml:space="preserve">: </w:t>
      </w:r>
      <w:hyperlink r:id="rId11" w:history="1">
        <w:r w:rsidRPr="004E426F">
          <w:rPr>
            <w:rStyle w:val="Hyperlink"/>
            <w:rFonts w:eastAsia="Times New Roman"/>
          </w:rPr>
          <w:t>grants@cnfageorgia.org</w:t>
        </w:r>
      </w:hyperlink>
      <w:r w:rsidRPr="004E426F">
        <w:rPr>
          <w:rFonts w:eastAsia="Times New Roman"/>
        </w:rPr>
        <w:t xml:space="preserve">. </w:t>
      </w:r>
    </w:p>
    <w:p w14:paraId="17765FDC" w14:textId="77777777" w:rsidR="007341A6" w:rsidRDefault="007341A6" w:rsidP="007341A6">
      <w:pPr>
        <w:spacing w:line="240" w:lineRule="auto"/>
        <w:contextualSpacing/>
        <w:jc w:val="both"/>
        <w:rPr>
          <w:rFonts w:eastAsia="Times New Roman"/>
        </w:rPr>
      </w:pPr>
    </w:p>
    <w:p w14:paraId="33483046" w14:textId="77777777" w:rsidR="007341A6" w:rsidRPr="004E426F" w:rsidRDefault="007341A6" w:rsidP="007341A6">
      <w:pPr>
        <w:contextualSpacing/>
        <w:jc w:val="both"/>
        <w:rPr>
          <w:rFonts w:eastAsia="Times New Roman"/>
        </w:rPr>
      </w:pPr>
      <w:proofErr w:type="spellStart"/>
      <w:r w:rsidRPr="004E426F">
        <w:rPr>
          <w:rFonts w:eastAsia="Times New Roman"/>
        </w:rPr>
        <w:t>საგრანტო</w:t>
      </w:r>
      <w:proofErr w:type="spellEnd"/>
      <w:r w:rsidRPr="004E426F">
        <w:rPr>
          <w:rFonts w:eastAsia="Times New Roman"/>
        </w:rPr>
        <w:t xml:space="preserve"> </w:t>
      </w:r>
      <w:proofErr w:type="spellStart"/>
      <w:r w:rsidRPr="004E426F">
        <w:rPr>
          <w:rFonts w:eastAsia="Times New Roman"/>
        </w:rPr>
        <w:t>განაცხადი</w:t>
      </w:r>
      <w:proofErr w:type="spellEnd"/>
      <w:r w:rsidRPr="004E426F">
        <w:rPr>
          <w:rFonts w:eastAsia="Times New Roman"/>
        </w:rPr>
        <w:t xml:space="preserve"> </w:t>
      </w:r>
      <w:proofErr w:type="spellStart"/>
      <w:r w:rsidRPr="004E426F">
        <w:rPr>
          <w:rFonts w:eastAsia="Times New Roman"/>
        </w:rPr>
        <w:t>შედგება</w:t>
      </w:r>
      <w:proofErr w:type="spellEnd"/>
      <w:r w:rsidRPr="004E426F">
        <w:rPr>
          <w:rFonts w:eastAsia="Times New Roman"/>
        </w:rPr>
        <w:t xml:space="preserve"> </w:t>
      </w:r>
      <w:r w:rsidRPr="004E426F">
        <w:rPr>
          <w:rFonts w:eastAsia="Times New Roman"/>
          <w:lang w:val="ka-GE"/>
        </w:rPr>
        <w:t>შემდეგი</w:t>
      </w:r>
      <w:r w:rsidRPr="004E426F">
        <w:rPr>
          <w:rFonts w:eastAsia="Times New Roman"/>
        </w:rPr>
        <w:t xml:space="preserve"> </w:t>
      </w:r>
      <w:proofErr w:type="spellStart"/>
      <w:r w:rsidRPr="004E426F">
        <w:rPr>
          <w:rFonts w:eastAsia="Times New Roman"/>
        </w:rPr>
        <w:t>დოკუმენტ</w:t>
      </w:r>
      <w:r w:rsidRPr="00D96A6C">
        <w:rPr>
          <w:rFonts w:eastAsia="Times New Roman"/>
        </w:rPr>
        <w:t>ებ</w:t>
      </w:r>
      <w:r w:rsidRPr="004E426F">
        <w:rPr>
          <w:rFonts w:eastAsia="Times New Roman"/>
        </w:rPr>
        <w:t>ისგან</w:t>
      </w:r>
      <w:proofErr w:type="spellEnd"/>
      <w:r w:rsidRPr="004E426F">
        <w:rPr>
          <w:rFonts w:eastAsia="Times New Roman"/>
        </w:rPr>
        <w:t>:</w:t>
      </w:r>
    </w:p>
    <w:p w14:paraId="7370AD7E" w14:textId="77777777" w:rsidR="007341A6" w:rsidRPr="004E426F" w:rsidRDefault="007341A6" w:rsidP="007341A6">
      <w:pPr>
        <w:contextualSpacing/>
        <w:jc w:val="both"/>
      </w:pPr>
    </w:p>
    <w:p w14:paraId="44BCA03A" w14:textId="77777777" w:rsidR="007341A6" w:rsidRPr="004E426F" w:rsidRDefault="007341A6" w:rsidP="00082C28">
      <w:pPr>
        <w:pStyle w:val="ListParagraph"/>
        <w:numPr>
          <w:ilvl w:val="0"/>
          <w:numId w:val="3"/>
        </w:numPr>
        <w:contextualSpacing/>
        <w:jc w:val="both"/>
        <w:rPr>
          <w:rFonts w:asciiTheme="minorHAnsi" w:hAnsiTheme="minorHAnsi" w:cstheme="minorBidi"/>
          <w:color w:val="000000" w:themeColor="text1"/>
          <w:sz w:val="22"/>
          <w:szCs w:val="22"/>
        </w:rPr>
      </w:pPr>
      <w:r w:rsidRPr="004E426F">
        <w:rPr>
          <w:rFonts w:asciiTheme="minorHAnsi" w:hAnsiTheme="minorHAnsi" w:cstheme="minorBidi"/>
          <w:sz w:val="22"/>
          <w:szCs w:val="22"/>
          <w:lang w:val="ka-GE"/>
        </w:rPr>
        <w:t>დანართი</w:t>
      </w:r>
      <w:r w:rsidRPr="004E426F">
        <w:rPr>
          <w:rFonts w:asciiTheme="minorHAnsi" w:hAnsiTheme="minorHAnsi" w:cstheme="minorBidi"/>
          <w:sz w:val="22"/>
          <w:szCs w:val="22"/>
        </w:rPr>
        <w:t xml:space="preserve"> A – </w:t>
      </w:r>
      <w:proofErr w:type="spellStart"/>
      <w:r w:rsidRPr="004E426F">
        <w:rPr>
          <w:rFonts w:asciiTheme="minorHAnsi" w:hAnsiTheme="minorHAnsi" w:cstheme="minorBidi"/>
          <w:sz w:val="22"/>
          <w:szCs w:val="22"/>
        </w:rPr>
        <w:t>საგრანტო</w:t>
      </w:r>
      <w:proofErr w:type="spellEnd"/>
      <w:r w:rsidRPr="004E426F">
        <w:rPr>
          <w:rFonts w:asciiTheme="minorHAnsi" w:hAnsiTheme="minorHAnsi" w:cstheme="minorBidi"/>
          <w:sz w:val="22"/>
          <w:szCs w:val="22"/>
        </w:rPr>
        <w:t xml:space="preserve"> </w:t>
      </w:r>
      <w:proofErr w:type="spellStart"/>
      <w:r w:rsidRPr="004E426F">
        <w:rPr>
          <w:rFonts w:asciiTheme="minorHAnsi" w:hAnsiTheme="minorHAnsi" w:cstheme="minorBidi"/>
          <w:sz w:val="22"/>
          <w:szCs w:val="22"/>
        </w:rPr>
        <w:t>განაცხადის</w:t>
      </w:r>
      <w:proofErr w:type="spellEnd"/>
      <w:r w:rsidRPr="004E426F">
        <w:rPr>
          <w:rFonts w:asciiTheme="minorHAnsi" w:hAnsiTheme="minorHAnsi" w:cstheme="minorBidi"/>
          <w:sz w:val="22"/>
          <w:szCs w:val="22"/>
        </w:rPr>
        <w:t xml:space="preserve"> </w:t>
      </w:r>
      <w:proofErr w:type="spellStart"/>
      <w:r w:rsidRPr="004E426F">
        <w:rPr>
          <w:rFonts w:asciiTheme="minorHAnsi" w:hAnsiTheme="minorHAnsi" w:cstheme="minorBidi"/>
          <w:sz w:val="22"/>
          <w:szCs w:val="22"/>
        </w:rPr>
        <w:t>ფორმა</w:t>
      </w:r>
      <w:proofErr w:type="spellEnd"/>
      <w:r w:rsidRPr="004E426F">
        <w:rPr>
          <w:rFonts w:asciiTheme="minorHAnsi" w:hAnsiTheme="minorHAnsi" w:cstheme="minorBidi"/>
          <w:sz w:val="22"/>
          <w:szCs w:val="22"/>
        </w:rPr>
        <w:t>;</w:t>
      </w:r>
    </w:p>
    <w:p w14:paraId="135BA8D0" w14:textId="77777777" w:rsidR="007341A6" w:rsidRPr="004E426F" w:rsidRDefault="007341A6" w:rsidP="00082C28">
      <w:pPr>
        <w:pStyle w:val="ListParagraph"/>
        <w:numPr>
          <w:ilvl w:val="0"/>
          <w:numId w:val="3"/>
        </w:numPr>
        <w:contextualSpacing/>
        <w:jc w:val="both"/>
        <w:rPr>
          <w:rFonts w:asciiTheme="minorHAnsi" w:hAnsiTheme="minorHAnsi" w:cstheme="minorBidi"/>
          <w:color w:val="000000" w:themeColor="text1"/>
          <w:sz w:val="22"/>
          <w:szCs w:val="22"/>
        </w:rPr>
      </w:pPr>
      <w:r w:rsidRPr="004E426F">
        <w:rPr>
          <w:rFonts w:asciiTheme="minorHAnsi" w:hAnsiTheme="minorHAnsi" w:cstheme="minorBidi"/>
          <w:color w:val="000000" w:themeColor="text1"/>
          <w:sz w:val="22"/>
          <w:szCs w:val="22"/>
          <w:lang w:val="ka-GE"/>
        </w:rPr>
        <w:t>დანართი</w:t>
      </w:r>
      <w:r w:rsidRPr="004E426F">
        <w:rPr>
          <w:rFonts w:asciiTheme="minorHAnsi" w:hAnsiTheme="minorHAnsi" w:cstheme="minorBidi"/>
          <w:color w:val="000000" w:themeColor="text1"/>
          <w:sz w:val="22"/>
          <w:szCs w:val="22"/>
        </w:rPr>
        <w:t xml:space="preserve"> 1: </w:t>
      </w:r>
      <w:r w:rsidRPr="004E426F">
        <w:rPr>
          <w:rFonts w:asciiTheme="minorHAnsi" w:hAnsiTheme="minorHAnsi" w:cstheme="minorBidi"/>
          <w:color w:val="000000" w:themeColor="text1"/>
          <w:sz w:val="22"/>
          <w:szCs w:val="22"/>
          <w:lang w:val="ka-GE"/>
        </w:rPr>
        <w:t>განმცხადებლის</w:t>
      </w:r>
      <w:r w:rsidRPr="004E426F">
        <w:rPr>
          <w:rFonts w:asciiTheme="minorHAnsi" w:hAnsiTheme="minorHAnsi" w:cstheme="minorBidi"/>
          <w:color w:val="000000" w:themeColor="text1"/>
          <w:sz w:val="22"/>
          <w:szCs w:val="22"/>
        </w:rPr>
        <w:t xml:space="preserve"> </w:t>
      </w:r>
      <w:r w:rsidRPr="004E426F">
        <w:rPr>
          <w:rFonts w:asciiTheme="minorHAnsi" w:hAnsiTheme="minorHAnsi" w:cstheme="minorBidi"/>
          <w:color w:val="000000" w:themeColor="text1"/>
          <w:sz w:val="22"/>
          <w:szCs w:val="22"/>
          <w:lang w:val="ka-GE"/>
        </w:rPr>
        <w:t>სერტიფიცირების წერილი</w:t>
      </w:r>
      <w:r w:rsidRPr="004E426F">
        <w:rPr>
          <w:rFonts w:asciiTheme="minorHAnsi" w:hAnsiTheme="minorHAnsi" w:cstheme="minorBidi"/>
          <w:color w:val="000000" w:themeColor="text1"/>
          <w:sz w:val="22"/>
          <w:szCs w:val="22"/>
        </w:rPr>
        <w:t>;</w:t>
      </w:r>
    </w:p>
    <w:p w14:paraId="3E6801F0" w14:textId="77777777" w:rsidR="007341A6" w:rsidRPr="004E426F" w:rsidRDefault="007341A6" w:rsidP="00082C28">
      <w:pPr>
        <w:pStyle w:val="ListParagraph"/>
        <w:numPr>
          <w:ilvl w:val="0"/>
          <w:numId w:val="3"/>
        </w:numPr>
        <w:contextualSpacing/>
        <w:jc w:val="both"/>
        <w:rPr>
          <w:rFonts w:asciiTheme="minorHAnsi" w:hAnsiTheme="minorHAnsi" w:cstheme="minorBidi"/>
          <w:color w:val="000000" w:themeColor="text1"/>
          <w:sz w:val="22"/>
          <w:szCs w:val="22"/>
          <w:lang w:val="ka-GE"/>
        </w:rPr>
      </w:pPr>
      <w:r w:rsidRPr="004E426F">
        <w:rPr>
          <w:rFonts w:asciiTheme="minorHAnsi" w:hAnsiTheme="minorHAnsi" w:cstheme="minorBidi"/>
          <w:color w:val="000000" w:themeColor="text1"/>
          <w:sz w:val="22"/>
          <w:szCs w:val="22"/>
          <w:lang w:val="ka-GE"/>
        </w:rPr>
        <w:t>დანართი</w:t>
      </w:r>
      <w:r w:rsidRPr="004E426F">
        <w:rPr>
          <w:rFonts w:asciiTheme="minorHAnsi" w:hAnsiTheme="minorHAnsi" w:cstheme="minorBidi"/>
          <w:color w:val="000000" w:themeColor="text1"/>
          <w:sz w:val="22"/>
          <w:szCs w:val="22"/>
        </w:rPr>
        <w:t xml:space="preserve"> 2: </w:t>
      </w:r>
      <w:proofErr w:type="spellStart"/>
      <w:r w:rsidRPr="004E426F">
        <w:rPr>
          <w:rFonts w:asciiTheme="minorHAnsi" w:hAnsiTheme="minorHAnsi" w:cstheme="minorBidi"/>
          <w:color w:val="000000" w:themeColor="text1"/>
          <w:sz w:val="22"/>
          <w:szCs w:val="22"/>
        </w:rPr>
        <w:t>ამონაწერი</w:t>
      </w:r>
      <w:proofErr w:type="spellEnd"/>
      <w:r w:rsidRPr="004E426F">
        <w:rPr>
          <w:rFonts w:asciiTheme="minorHAnsi" w:hAnsiTheme="minorHAnsi" w:cstheme="minorBidi"/>
          <w:color w:val="000000" w:themeColor="text1"/>
          <w:sz w:val="22"/>
          <w:szCs w:val="22"/>
        </w:rPr>
        <w:t xml:space="preserve"> </w:t>
      </w:r>
      <w:proofErr w:type="spellStart"/>
      <w:r w:rsidRPr="004E426F">
        <w:rPr>
          <w:rFonts w:asciiTheme="minorHAnsi" w:hAnsiTheme="minorHAnsi" w:cstheme="minorBidi"/>
          <w:color w:val="000000" w:themeColor="text1"/>
          <w:sz w:val="22"/>
          <w:szCs w:val="22"/>
        </w:rPr>
        <w:t>საჯარო</w:t>
      </w:r>
      <w:proofErr w:type="spellEnd"/>
      <w:r w:rsidRPr="004E426F">
        <w:rPr>
          <w:rFonts w:asciiTheme="minorHAnsi" w:hAnsiTheme="minorHAnsi" w:cstheme="minorBidi"/>
          <w:color w:val="000000" w:themeColor="text1"/>
          <w:sz w:val="22"/>
          <w:szCs w:val="22"/>
        </w:rPr>
        <w:t xml:space="preserve"> </w:t>
      </w:r>
      <w:proofErr w:type="spellStart"/>
      <w:r w:rsidRPr="004E426F">
        <w:rPr>
          <w:rFonts w:asciiTheme="minorHAnsi" w:hAnsiTheme="minorHAnsi" w:cstheme="minorBidi"/>
          <w:color w:val="000000" w:themeColor="text1"/>
          <w:sz w:val="22"/>
          <w:szCs w:val="22"/>
        </w:rPr>
        <w:t>რეესტრიდან</w:t>
      </w:r>
      <w:proofErr w:type="spellEnd"/>
      <w:r w:rsidRPr="004E426F">
        <w:rPr>
          <w:rFonts w:asciiTheme="minorHAnsi" w:hAnsiTheme="minorHAnsi" w:cstheme="minorBidi"/>
          <w:color w:val="000000" w:themeColor="text1"/>
          <w:sz w:val="22"/>
          <w:szCs w:val="22"/>
          <w:lang w:val="ka-GE"/>
        </w:rPr>
        <w:t xml:space="preserve"> ( </w:t>
      </w:r>
      <w:r w:rsidR="004155DD">
        <w:fldChar w:fldCharType="begin"/>
      </w:r>
      <w:r w:rsidR="004155DD">
        <w:instrText xml:space="preserve"> HYPERLINK "http://www.napr.gov.ge" </w:instrText>
      </w:r>
      <w:r w:rsidR="004155DD">
        <w:fldChar w:fldCharType="separate"/>
      </w:r>
      <w:r w:rsidRPr="004E426F">
        <w:rPr>
          <w:rStyle w:val="Hyperlink"/>
          <w:rFonts w:asciiTheme="minorHAnsi" w:eastAsiaTheme="majorEastAsia" w:hAnsiTheme="minorHAnsi" w:cstheme="minorBidi"/>
          <w:sz w:val="22"/>
          <w:szCs w:val="22"/>
          <w:lang w:val="ka-GE"/>
        </w:rPr>
        <w:t>www.napr.gov.ge</w:t>
      </w:r>
      <w:r w:rsidR="004155DD">
        <w:rPr>
          <w:rStyle w:val="Hyperlink"/>
          <w:rFonts w:asciiTheme="minorHAnsi" w:eastAsiaTheme="majorEastAsia" w:hAnsiTheme="minorHAnsi" w:cstheme="minorBidi"/>
          <w:sz w:val="22"/>
          <w:szCs w:val="22"/>
          <w:lang w:val="ka-GE"/>
        </w:rPr>
        <w:fldChar w:fldCharType="end"/>
      </w:r>
      <w:r w:rsidRPr="004E426F">
        <w:rPr>
          <w:rFonts w:asciiTheme="minorHAnsi" w:hAnsiTheme="minorHAnsi" w:cstheme="minorBidi"/>
          <w:color w:val="000000" w:themeColor="text1"/>
          <w:sz w:val="22"/>
          <w:szCs w:val="22"/>
          <w:lang w:val="ka-GE"/>
        </w:rPr>
        <w:t>).</w:t>
      </w:r>
    </w:p>
    <w:p w14:paraId="371F2DE1" w14:textId="77777777" w:rsidR="007341A6" w:rsidRPr="004E426F" w:rsidRDefault="007341A6" w:rsidP="007341A6">
      <w:pPr>
        <w:rPr>
          <w:rFonts w:eastAsia="Times New Roman"/>
          <w:color w:val="000000" w:themeColor="text1"/>
          <w:lang w:val="ka-GE"/>
        </w:rPr>
      </w:pPr>
      <w:r w:rsidRPr="004E426F">
        <w:rPr>
          <w:color w:val="000000" w:themeColor="text1"/>
          <w:lang w:val="ka-GE"/>
        </w:rPr>
        <w:br w:type="page"/>
      </w:r>
    </w:p>
    <w:p w14:paraId="5EC62063" w14:textId="77777777" w:rsidR="007341A6" w:rsidRDefault="007341A6" w:rsidP="12008083">
      <w:pPr>
        <w:spacing w:line="240" w:lineRule="auto"/>
        <w:contextualSpacing/>
        <w:jc w:val="both"/>
        <w:rPr>
          <w:lang w:bidi="ar-EG"/>
        </w:rPr>
      </w:pPr>
    </w:p>
    <w:p w14:paraId="2DC96DFE" w14:textId="238D7CAC" w:rsidR="00706D92" w:rsidRPr="001C16E1" w:rsidRDefault="00706D92" w:rsidP="00377A8E">
      <w:pPr>
        <w:spacing w:after="0" w:line="240" w:lineRule="auto"/>
        <w:contextualSpacing/>
        <w:jc w:val="both"/>
        <w:rPr>
          <w:rFonts w:cstheme="minorHAnsi"/>
        </w:rPr>
      </w:pPr>
    </w:p>
    <w:p w14:paraId="212C695F" w14:textId="77777777" w:rsidR="004544E0" w:rsidRPr="00DC6CBF" w:rsidRDefault="004544E0" w:rsidP="004544E0">
      <w:pPr>
        <w:spacing w:after="100" w:afterAutospacing="1"/>
        <w:jc w:val="both"/>
        <w:rPr>
          <w:rStyle w:val="Strong"/>
          <w:rFonts w:cstheme="minorHAnsi"/>
          <w:color w:val="4472C4" w:themeColor="accent1"/>
          <w:sz w:val="24"/>
          <w:szCs w:val="24"/>
        </w:rPr>
      </w:pPr>
      <w:bookmarkStart w:id="3" w:name="_heading=h.gjdgxs"/>
      <w:bookmarkStart w:id="4" w:name="_heading=h.1t3h5sf"/>
      <w:bookmarkEnd w:id="3"/>
      <w:bookmarkEnd w:id="4"/>
      <w:proofErr w:type="spellStart"/>
      <w:r w:rsidRPr="00DC6CBF">
        <w:rPr>
          <w:rStyle w:val="Strong"/>
          <w:rFonts w:cstheme="minorHAnsi"/>
          <w:color w:val="4472C4" w:themeColor="accent1"/>
          <w:sz w:val="24"/>
          <w:szCs w:val="24"/>
        </w:rPr>
        <w:t>ნაწილი</w:t>
      </w:r>
      <w:proofErr w:type="spellEnd"/>
      <w:r w:rsidRPr="00DC6CBF">
        <w:rPr>
          <w:rStyle w:val="Strong"/>
          <w:rFonts w:cstheme="minorHAnsi"/>
          <w:color w:val="4472C4" w:themeColor="accent1"/>
          <w:sz w:val="24"/>
          <w:szCs w:val="24"/>
        </w:rPr>
        <w:t xml:space="preserve"> I. </w:t>
      </w:r>
      <w:proofErr w:type="spellStart"/>
      <w:r w:rsidRPr="00DC6CBF">
        <w:rPr>
          <w:rStyle w:val="Strong"/>
          <w:rFonts w:cstheme="minorHAnsi"/>
          <w:color w:val="4472C4" w:themeColor="accent1"/>
          <w:sz w:val="24"/>
          <w:szCs w:val="24"/>
        </w:rPr>
        <w:t>პროგრამის</w:t>
      </w:r>
      <w:proofErr w:type="spellEnd"/>
      <w:r w:rsidRPr="00DC6CBF">
        <w:rPr>
          <w:rStyle w:val="Strong"/>
          <w:rFonts w:cstheme="minorHAnsi"/>
          <w:color w:val="4472C4" w:themeColor="accent1"/>
          <w:sz w:val="24"/>
          <w:szCs w:val="24"/>
        </w:rPr>
        <w:t xml:space="preserve"> </w:t>
      </w:r>
      <w:proofErr w:type="spellStart"/>
      <w:r w:rsidRPr="00DC6CBF">
        <w:rPr>
          <w:rStyle w:val="Strong"/>
          <w:rFonts w:cstheme="minorHAnsi"/>
          <w:color w:val="4472C4" w:themeColor="accent1"/>
          <w:sz w:val="24"/>
          <w:szCs w:val="24"/>
        </w:rPr>
        <w:t>აღწერა</w:t>
      </w:r>
      <w:proofErr w:type="spellEnd"/>
    </w:p>
    <w:p w14:paraId="3FD32985" w14:textId="77777777" w:rsidR="004544E0" w:rsidRPr="00173D9F" w:rsidRDefault="004544E0" w:rsidP="004544E0">
      <w:pPr>
        <w:spacing w:after="100" w:afterAutospacing="1"/>
        <w:jc w:val="both"/>
        <w:rPr>
          <w:rStyle w:val="Strong"/>
          <w:rFonts w:cstheme="minorHAnsi"/>
          <w:color w:val="4472C4" w:themeColor="accent1"/>
          <w:sz w:val="24"/>
          <w:szCs w:val="24"/>
        </w:rPr>
      </w:pPr>
      <w:r w:rsidRPr="00101660">
        <w:rPr>
          <w:rStyle w:val="Strong"/>
          <w:rFonts w:cstheme="minorHAnsi"/>
          <w:color w:val="4472C4" w:themeColor="accent1"/>
        </w:rPr>
        <w:t xml:space="preserve">IA. </w:t>
      </w:r>
      <w:r w:rsidRPr="004E426F">
        <w:rPr>
          <w:rStyle w:val="Strong"/>
          <w:rFonts w:cstheme="minorHAnsi"/>
          <w:color w:val="4472C4" w:themeColor="accent1"/>
          <w:sz w:val="24"/>
          <w:szCs w:val="24"/>
        </w:rPr>
        <w:t>USAID-</w:t>
      </w:r>
      <w:proofErr w:type="spellStart"/>
      <w:r w:rsidRPr="004E426F">
        <w:rPr>
          <w:rStyle w:val="Strong"/>
          <w:rFonts w:cstheme="minorHAnsi"/>
          <w:color w:val="4472C4" w:themeColor="accent1"/>
          <w:sz w:val="24"/>
          <w:szCs w:val="24"/>
        </w:rPr>
        <w:t>ის</w:t>
      </w:r>
      <w:proofErr w:type="spellEnd"/>
      <w:r w:rsidRPr="004E426F">
        <w:rPr>
          <w:rStyle w:val="Strong"/>
          <w:rFonts w:cstheme="minorHAnsi"/>
          <w:color w:val="4472C4" w:themeColor="accent1"/>
          <w:sz w:val="24"/>
          <w:szCs w:val="24"/>
        </w:rPr>
        <w:t xml:space="preserve"> </w:t>
      </w:r>
      <w:proofErr w:type="spellStart"/>
      <w:r w:rsidRPr="004E426F">
        <w:rPr>
          <w:rStyle w:val="Strong"/>
          <w:rFonts w:cstheme="minorHAnsi"/>
          <w:color w:val="4472C4" w:themeColor="accent1"/>
          <w:sz w:val="24"/>
          <w:szCs w:val="24"/>
        </w:rPr>
        <w:t>ძლიერი</w:t>
      </w:r>
      <w:proofErr w:type="spellEnd"/>
      <w:r w:rsidRPr="004E426F">
        <w:rPr>
          <w:rStyle w:val="Strong"/>
          <w:rFonts w:cstheme="minorHAnsi"/>
          <w:color w:val="4472C4" w:themeColor="accent1"/>
          <w:sz w:val="24"/>
          <w:szCs w:val="24"/>
        </w:rPr>
        <w:t xml:space="preserve"> </w:t>
      </w:r>
      <w:proofErr w:type="spellStart"/>
      <w:r w:rsidRPr="004E426F">
        <w:rPr>
          <w:rStyle w:val="Strong"/>
          <w:rFonts w:cstheme="minorHAnsi"/>
          <w:color w:val="4472C4" w:themeColor="accent1"/>
          <w:sz w:val="24"/>
          <w:szCs w:val="24"/>
        </w:rPr>
        <w:t>სოფლის</w:t>
      </w:r>
      <w:proofErr w:type="spellEnd"/>
      <w:r w:rsidRPr="004E426F">
        <w:rPr>
          <w:rStyle w:val="Strong"/>
          <w:rFonts w:cstheme="minorHAnsi"/>
          <w:color w:val="4472C4" w:themeColor="accent1"/>
          <w:sz w:val="24"/>
          <w:szCs w:val="24"/>
        </w:rPr>
        <w:t xml:space="preserve"> </w:t>
      </w:r>
      <w:proofErr w:type="spellStart"/>
      <w:r w:rsidRPr="004E426F">
        <w:rPr>
          <w:rStyle w:val="Strong"/>
          <w:rFonts w:cstheme="minorHAnsi"/>
          <w:color w:val="4472C4" w:themeColor="accent1"/>
          <w:sz w:val="24"/>
          <w:szCs w:val="24"/>
        </w:rPr>
        <w:t>პროგრამის</w:t>
      </w:r>
      <w:proofErr w:type="spellEnd"/>
      <w:r w:rsidRPr="004E426F">
        <w:rPr>
          <w:rStyle w:val="Strong"/>
          <w:rFonts w:cstheme="minorHAnsi"/>
          <w:color w:val="4472C4" w:themeColor="accent1"/>
          <w:sz w:val="24"/>
          <w:szCs w:val="24"/>
        </w:rPr>
        <w:t xml:space="preserve"> </w:t>
      </w:r>
      <w:proofErr w:type="spellStart"/>
      <w:r w:rsidRPr="004E426F">
        <w:rPr>
          <w:rStyle w:val="Strong"/>
          <w:rFonts w:cstheme="minorHAnsi"/>
          <w:color w:val="4472C4" w:themeColor="accent1"/>
          <w:sz w:val="24"/>
          <w:szCs w:val="24"/>
        </w:rPr>
        <w:t>შესახებ</w:t>
      </w:r>
      <w:proofErr w:type="spellEnd"/>
    </w:p>
    <w:p w14:paraId="22EC9C26" w14:textId="77777777" w:rsidR="004544E0" w:rsidRPr="00E26705" w:rsidRDefault="004544E0" w:rsidP="004544E0">
      <w:pPr>
        <w:spacing w:before="100" w:beforeAutospacing="1" w:after="100" w:afterAutospacing="1"/>
        <w:jc w:val="both"/>
        <w:rPr>
          <w:rFonts w:eastAsia="Times New Roman" w:cstheme="minorHAnsi"/>
          <w:lang w:val="ka-GE"/>
        </w:rPr>
      </w:pPr>
      <w:r w:rsidRPr="00E26705">
        <w:rPr>
          <w:rFonts w:eastAsia="Times New Roman" w:cstheme="minorHAnsi"/>
          <w:lang w:val="ka-GE"/>
        </w:rPr>
        <w:t xml:space="preserve">USAID-ის ძლიერი სოფლის პროგრამა (შემდგომში „პროგრამა“) წარმოადგენს </w:t>
      </w:r>
      <w:r>
        <w:rPr>
          <w:rFonts w:eastAsia="Times New Roman" w:cstheme="minorHAnsi"/>
        </w:rPr>
        <w:t>USAID-</w:t>
      </w:r>
      <w:r>
        <w:rPr>
          <w:rFonts w:eastAsia="Times New Roman" w:cstheme="minorHAnsi"/>
          <w:lang w:val="ka-GE"/>
        </w:rPr>
        <w:t>ის ხუთ</w:t>
      </w:r>
      <w:r w:rsidRPr="00E26705">
        <w:rPr>
          <w:rFonts w:eastAsia="Times New Roman" w:cstheme="minorHAnsi"/>
          <w:lang w:val="ka-GE"/>
        </w:rPr>
        <w:t xml:space="preserve">წლიან პროგრამას, რომელსაც ახორციელებს CNFA. USAID-ის ძლიერი სოფლის პროგრამის </w:t>
      </w:r>
      <w:r>
        <w:rPr>
          <w:rFonts w:eastAsia="Times New Roman" w:cstheme="minorHAnsi"/>
          <w:lang w:val="ka-GE"/>
        </w:rPr>
        <w:t>უმთავრესი</w:t>
      </w:r>
      <w:r w:rsidRPr="00E26705">
        <w:rPr>
          <w:rFonts w:eastAsia="Times New Roman" w:cstheme="minorHAnsi"/>
          <w:lang w:val="ka-GE"/>
        </w:rPr>
        <w:t xml:space="preserve"> მიზანია სამიზნე თემების გაძლიერება, რათა მათ შეძლონ</w:t>
      </w:r>
      <w:r>
        <w:rPr>
          <w:rFonts w:eastAsia="Times New Roman" w:cstheme="minorHAnsi"/>
          <w:lang w:val="ka-GE"/>
        </w:rPr>
        <w:t>,</w:t>
      </w:r>
      <w:r w:rsidRPr="00E26705">
        <w:rPr>
          <w:rFonts w:eastAsia="Times New Roman" w:cstheme="minorHAnsi"/>
          <w:lang w:val="ka-GE"/>
        </w:rPr>
        <w:t xml:space="preserve"> ისარგებლონ ინკლუზიური და მდგრადი სოციალურ-ეკონომიკური განვითარებით, რომლის მიზანია სამიზნე თემში სამუშაო ადგილების შექმნა და შემოსავლების გაზრდა, მათ შორის, მიკრო, მცირე და საშუალო ზომის საწარმოების (MSME) შემოსავლების ზრდა, რაც მათ საშუალებას მისცემს გაუმკლავდნენ არსებულ ეკონომიკურ და სოციალურ გამოწვევებს.</w:t>
      </w:r>
    </w:p>
    <w:p w14:paraId="6A2F268F" w14:textId="77777777" w:rsidR="004544E0" w:rsidRPr="00E26705" w:rsidRDefault="004544E0" w:rsidP="004544E0">
      <w:pPr>
        <w:spacing w:before="100" w:beforeAutospacing="1" w:after="100" w:afterAutospacing="1"/>
        <w:jc w:val="both"/>
        <w:rPr>
          <w:rFonts w:eastAsia="Times New Roman" w:cstheme="minorHAnsi"/>
          <w:lang w:val="ka-GE"/>
        </w:rPr>
      </w:pPr>
      <w:r w:rsidRPr="00E26705">
        <w:rPr>
          <w:rFonts w:eastAsia="Times New Roman" w:cstheme="minorHAnsi"/>
          <w:lang w:val="ka-GE"/>
        </w:rPr>
        <w:t xml:space="preserve">პროგრამა ახორციელებს საბაზრო სისტემის მიდგომას ადმინისტრაციული საზღვრის მიმდებარე </w:t>
      </w:r>
      <w:r>
        <w:rPr>
          <w:rFonts w:eastAsia="Times New Roman" w:cstheme="minorHAnsi"/>
          <w:lang w:val="ka-GE"/>
        </w:rPr>
        <w:t>თემებში</w:t>
      </w:r>
      <w:r w:rsidRPr="00E26705">
        <w:rPr>
          <w:rFonts w:eastAsia="Times New Roman" w:cstheme="minorHAnsi"/>
          <w:lang w:val="ka-GE"/>
        </w:rPr>
        <w:t xml:space="preserve"> ეფექტიანი ღირებულების ჯაჭვის განვითარებისა და გაფართოების მიზნით, რომელიც ითვალისწინებს მიკრო, მცირე და საშუალო ზომის საწარმოების კონკურენტუნარიანობის გაუმჯობესებას და მხარს უჭერს ასოციაციებსა და სერვისების/ინფორმაციის/ექსტენციის მიმწოდებლებს, რათა ხელი შეუწყონ ინკლუზიური და მდგრადი საბაზრო სისტემების განვითარებას.</w:t>
      </w:r>
    </w:p>
    <w:p w14:paraId="33EC79CC" w14:textId="14020E2B" w:rsidR="00D4543D" w:rsidRPr="004544E0" w:rsidRDefault="004544E0" w:rsidP="004544E0">
      <w:pPr>
        <w:spacing w:before="100" w:beforeAutospacing="1" w:after="100" w:afterAutospacing="1"/>
        <w:jc w:val="both"/>
        <w:rPr>
          <w:rFonts w:eastAsia="Times New Roman" w:cstheme="minorHAnsi"/>
          <w:lang w:val="ka-GE"/>
        </w:rPr>
      </w:pPr>
      <w:r w:rsidRPr="00E26705">
        <w:rPr>
          <w:rFonts w:eastAsia="Times New Roman" w:cstheme="minorHAnsi"/>
          <w:lang w:val="ka-GE"/>
        </w:rPr>
        <w:t>პროგრამა დააფინანსებს საგრანტო პროექტებს, განახორციელებს ტექნიკურ დახმარებასა და თანაინვესტირებას მიზნობრივ ღირებულებათა ჯაჭვებში გამოვლენილი პრობლემების აღმოსაფხვრელად, რაც გამოიწვევს მიკრო, მცირე და საშუალო ზომის საწარმოების პროდუქტიულობის გაზრდას, ღირებულებათა ჯაჭვების თანამშრომლობის გაძლიერებას, ბაზრებზე წვდომისა და მიკრო, მცირე და საშუალო ზომის საწარმოების, კოოპერატივების, ასოციაციებისა და მომსახურების/ინფორმაციის/ექსტენციის</w:t>
      </w:r>
      <w:r>
        <w:rPr>
          <w:rFonts w:eastAsia="Times New Roman" w:cstheme="minorHAnsi"/>
          <w:lang w:val="ka-GE"/>
        </w:rPr>
        <w:t xml:space="preserve"> </w:t>
      </w:r>
      <w:r w:rsidRPr="00E26705">
        <w:rPr>
          <w:rFonts w:eastAsia="Times New Roman" w:cstheme="minorHAnsi"/>
          <w:lang w:val="ka-GE"/>
        </w:rPr>
        <w:t>მომწოდებლების შესაძლებლოების გაუმჯობესებას.</w:t>
      </w:r>
    </w:p>
    <w:p w14:paraId="2056C724" w14:textId="77777777" w:rsidR="00A714FC" w:rsidRPr="001C16E1" w:rsidRDefault="00A714FC" w:rsidP="00A714FC">
      <w:pPr>
        <w:spacing w:line="240" w:lineRule="auto"/>
        <w:contextualSpacing/>
        <w:rPr>
          <w:rStyle w:val="Strong"/>
          <w:rFonts w:cstheme="minorHAnsi"/>
          <w:color w:val="4472C4" w:themeColor="accent1"/>
          <w:lang w:val="ka-GE"/>
        </w:rPr>
      </w:pPr>
      <w:r w:rsidRPr="004545C0">
        <w:rPr>
          <w:rStyle w:val="Strong"/>
          <w:rFonts w:cstheme="minorHAnsi"/>
          <w:color w:val="4472C4" w:themeColor="accent1"/>
          <w:lang w:val="ka-GE"/>
        </w:rPr>
        <w:t xml:space="preserve">IB. </w:t>
      </w:r>
      <w:r w:rsidRPr="001C16E1">
        <w:rPr>
          <w:rStyle w:val="Strong"/>
          <w:rFonts w:cstheme="minorHAnsi"/>
          <w:color w:val="4472C4" w:themeColor="accent1"/>
          <w:lang w:val="ka-GE"/>
        </w:rPr>
        <w:t>საგრანტო პროგრამის აღწერა</w:t>
      </w:r>
    </w:p>
    <w:p w14:paraId="3C228007" w14:textId="1B8E7DAF" w:rsidR="00A714FC" w:rsidRPr="001C16E1" w:rsidRDefault="00A714FC" w:rsidP="00A714FC">
      <w:pPr>
        <w:pStyle w:val="Default"/>
        <w:spacing w:before="240"/>
        <w:contextualSpacing/>
        <w:jc w:val="both"/>
        <w:rPr>
          <w:rFonts w:asciiTheme="minorHAnsi" w:hAnsiTheme="minorHAnsi" w:cstheme="minorHAnsi"/>
          <w:color w:val="auto"/>
          <w:sz w:val="22"/>
          <w:szCs w:val="22"/>
          <w:lang w:val="ka-GE"/>
        </w:rPr>
      </w:pPr>
      <w:r w:rsidRPr="001C16E1">
        <w:rPr>
          <w:rFonts w:asciiTheme="minorHAnsi" w:hAnsiTheme="minorHAnsi" w:cstheme="minorHAnsi"/>
          <w:b/>
          <w:bCs/>
          <w:color w:val="auto"/>
          <w:sz w:val="22"/>
          <w:szCs w:val="22"/>
          <w:lang w:val="ka-GE"/>
        </w:rPr>
        <w:t xml:space="preserve">საგრანტო პროგრამის მიზანი: </w:t>
      </w:r>
      <w:r w:rsidRPr="001C16E1">
        <w:rPr>
          <w:rFonts w:asciiTheme="minorHAnsi" w:hAnsiTheme="minorHAnsi" w:cstheme="minorHAnsi"/>
          <w:color w:val="auto"/>
          <w:sz w:val="22"/>
          <w:szCs w:val="22"/>
          <w:lang w:val="ka-GE"/>
        </w:rPr>
        <w:t xml:space="preserve">პროგრამის მიზანია საბაზრო სისტემის გამართულად ფუნქციონირებისთვის მნიშვნელოვანი დამხმარე ორგანიზაციების მხარდაჭერით, ხელი შეუწყოს ადმინისტრაციული სასაზღვრო ზოლის მიმდებარე თემებში ბიზნესის მდგრად განვითარებას. ბიზნესები ხშირად აწყდებიან პრობლემებს ბაზარზე წვდომისა და ტურისტების მოზიდვის თვალსაზრისით. </w:t>
      </w:r>
      <w:r w:rsidRPr="004545C0">
        <w:rPr>
          <w:rFonts w:asciiTheme="minorHAnsi" w:hAnsiTheme="minorHAnsi" w:cstheme="minorHAnsi"/>
          <w:color w:val="auto"/>
          <w:sz w:val="22"/>
          <w:szCs w:val="22"/>
          <w:lang w:val="ka-GE"/>
        </w:rPr>
        <w:t>USAID-</w:t>
      </w:r>
      <w:r w:rsidRPr="001C16E1">
        <w:rPr>
          <w:rFonts w:asciiTheme="minorHAnsi" w:hAnsiTheme="minorHAnsi" w:cstheme="minorHAnsi"/>
          <w:color w:val="auto"/>
          <w:sz w:val="22"/>
          <w:szCs w:val="22"/>
          <w:lang w:val="ka-GE"/>
        </w:rPr>
        <w:t>ის ძლიერი სოფლის პროგრამ</w:t>
      </w:r>
      <w:r w:rsidR="004545C0">
        <w:rPr>
          <w:rFonts w:asciiTheme="minorHAnsi" w:hAnsiTheme="minorHAnsi" w:cstheme="minorHAnsi"/>
          <w:color w:val="auto"/>
          <w:sz w:val="22"/>
          <w:szCs w:val="22"/>
          <w:lang w:val="ka-GE"/>
        </w:rPr>
        <w:t>ა</w:t>
      </w:r>
      <w:r w:rsidRPr="001C16E1">
        <w:rPr>
          <w:rFonts w:asciiTheme="minorHAnsi" w:hAnsiTheme="minorHAnsi" w:cstheme="minorHAnsi"/>
          <w:color w:val="auto"/>
          <w:sz w:val="22"/>
          <w:szCs w:val="22"/>
          <w:lang w:val="ka-GE"/>
        </w:rPr>
        <w:t xml:space="preserve"> დაეხმარება ინდივიდუალურ</w:t>
      </w:r>
      <w:r w:rsidR="004545C0">
        <w:rPr>
          <w:rFonts w:asciiTheme="minorHAnsi" w:hAnsiTheme="minorHAnsi" w:cstheme="minorHAnsi"/>
          <w:color w:val="auto"/>
          <w:sz w:val="22"/>
          <w:szCs w:val="22"/>
          <w:lang w:val="ka-GE"/>
        </w:rPr>
        <w:t xml:space="preserve"> მეწარმეებს,</w:t>
      </w:r>
      <w:r w:rsidRPr="001C16E1">
        <w:rPr>
          <w:rFonts w:asciiTheme="minorHAnsi" w:hAnsiTheme="minorHAnsi" w:cstheme="minorHAnsi"/>
          <w:color w:val="auto"/>
          <w:sz w:val="22"/>
          <w:szCs w:val="22"/>
          <w:lang w:val="ka-GE"/>
        </w:rPr>
        <w:t xml:space="preserve"> მიკრო ბიზნესის სტატუსის მქონე პირებსა და საკონსკულტაციო კომპანიებს, რომელთაც აქვთ ტურიზმის მხარდაჭერის, მარკეტინგის ან სხვა მსგავსი მიმარ</w:t>
      </w:r>
      <w:r w:rsidR="004545C0">
        <w:rPr>
          <w:rFonts w:asciiTheme="minorHAnsi" w:hAnsiTheme="minorHAnsi" w:cstheme="minorHAnsi"/>
          <w:color w:val="auto"/>
          <w:sz w:val="22"/>
          <w:szCs w:val="22"/>
          <w:lang w:val="ka-GE"/>
        </w:rPr>
        <w:t>თ</w:t>
      </w:r>
      <w:r w:rsidRPr="001C16E1">
        <w:rPr>
          <w:rFonts w:asciiTheme="minorHAnsi" w:hAnsiTheme="minorHAnsi" w:cstheme="minorHAnsi"/>
          <w:color w:val="auto"/>
          <w:sz w:val="22"/>
          <w:szCs w:val="22"/>
          <w:lang w:val="ka-GE"/>
        </w:rPr>
        <w:t>ულებით მუშაობის გამოცდილება. ამ საგრანტო კონკურსში მონაწილეობის მიღება</w:t>
      </w:r>
      <w:r w:rsidR="003F1992">
        <w:rPr>
          <w:rFonts w:asciiTheme="minorHAnsi" w:hAnsiTheme="minorHAnsi" w:cstheme="minorHAnsi"/>
          <w:color w:val="auto"/>
          <w:sz w:val="22"/>
          <w:szCs w:val="22"/>
        </w:rPr>
        <w:t>,</w:t>
      </w:r>
      <w:r w:rsidRPr="001C16E1">
        <w:rPr>
          <w:rFonts w:asciiTheme="minorHAnsi" w:hAnsiTheme="minorHAnsi" w:cstheme="minorHAnsi"/>
          <w:color w:val="auto"/>
          <w:sz w:val="22"/>
          <w:szCs w:val="22"/>
          <w:lang w:val="ka-GE"/>
        </w:rPr>
        <w:t xml:space="preserve"> აგრეთვე</w:t>
      </w:r>
      <w:r w:rsidR="003F1992">
        <w:rPr>
          <w:rFonts w:asciiTheme="minorHAnsi" w:hAnsiTheme="minorHAnsi" w:cstheme="minorHAnsi"/>
          <w:color w:val="auto"/>
          <w:sz w:val="22"/>
          <w:szCs w:val="22"/>
        </w:rPr>
        <w:t>,</w:t>
      </w:r>
      <w:r w:rsidRPr="001C16E1">
        <w:rPr>
          <w:rFonts w:asciiTheme="minorHAnsi" w:hAnsiTheme="minorHAnsi" w:cstheme="minorHAnsi"/>
          <w:color w:val="auto"/>
          <w:sz w:val="22"/>
          <w:szCs w:val="22"/>
          <w:lang w:val="ka-GE"/>
        </w:rPr>
        <w:t xml:space="preserve"> შეუძლიათ სტუდენტებსა და უნივერსიტეტის კურსდამთავრებულებს, რომლებიც დაინტერესებულნი არიან ადმინისტრაციული გამყოფი ზოლის მიმდინარე </w:t>
      </w:r>
      <w:r w:rsidR="004545C0">
        <w:rPr>
          <w:rFonts w:asciiTheme="minorHAnsi" w:hAnsiTheme="minorHAnsi" w:cstheme="minorHAnsi"/>
          <w:color w:val="auto"/>
          <w:sz w:val="22"/>
          <w:szCs w:val="22"/>
          <w:lang w:val="ka-GE"/>
        </w:rPr>
        <w:t>თემებში განთავსებულ</w:t>
      </w:r>
      <w:r w:rsidR="004545C0" w:rsidRPr="001C16E1">
        <w:rPr>
          <w:rFonts w:asciiTheme="minorHAnsi" w:hAnsiTheme="minorHAnsi" w:cstheme="minorHAnsi"/>
          <w:color w:val="auto"/>
          <w:sz w:val="22"/>
          <w:szCs w:val="22"/>
          <w:lang w:val="ka-GE"/>
        </w:rPr>
        <w:t xml:space="preserve"> </w:t>
      </w:r>
      <w:r w:rsidRPr="001C16E1">
        <w:rPr>
          <w:rFonts w:asciiTheme="minorHAnsi" w:hAnsiTheme="minorHAnsi" w:cstheme="minorHAnsi"/>
          <w:color w:val="auto"/>
          <w:sz w:val="22"/>
          <w:szCs w:val="22"/>
          <w:lang w:val="ka-GE"/>
        </w:rPr>
        <w:t>ბიზნესებთან თანამშრომლობით.</w:t>
      </w:r>
    </w:p>
    <w:p w14:paraId="12965F1E" w14:textId="77777777" w:rsidR="00A714FC" w:rsidRPr="001C16E1" w:rsidRDefault="00A714FC" w:rsidP="00A714FC">
      <w:pPr>
        <w:pStyle w:val="Default"/>
        <w:spacing w:before="240"/>
        <w:contextualSpacing/>
        <w:jc w:val="both"/>
        <w:rPr>
          <w:rFonts w:asciiTheme="minorHAnsi" w:hAnsiTheme="minorHAnsi" w:cstheme="minorHAnsi"/>
          <w:color w:val="auto"/>
          <w:sz w:val="22"/>
          <w:szCs w:val="22"/>
          <w:lang w:val="ka-GE"/>
        </w:rPr>
      </w:pPr>
    </w:p>
    <w:p w14:paraId="2DCBBBD2" w14:textId="350088FD" w:rsidR="00A714FC" w:rsidRPr="001C16E1" w:rsidRDefault="00A714FC" w:rsidP="00A714FC">
      <w:pPr>
        <w:pStyle w:val="Default"/>
        <w:spacing w:before="240"/>
        <w:contextualSpacing/>
        <w:jc w:val="both"/>
        <w:rPr>
          <w:rFonts w:asciiTheme="minorHAnsi" w:hAnsiTheme="minorHAnsi" w:cstheme="minorHAnsi"/>
          <w:color w:val="auto"/>
          <w:sz w:val="22"/>
          <w:szCs w:val="22"/>
          <w:lang w:val="ka-GE"/>
        </w:rPr>
      </w:pPr>
      <w:r w:rsidRPr="001C16E1">
        <w:rPr>
          <w:rFonts w:asciiTheme="minorHAnsi" w:hAnsiTheme="minorHAnsi" w:cstheme="minorHAnsi"/>
          <w:color w:val="auto"/>
          <w:sz w:val="22"/>
          <w:szCs w:val="22"/>
          <w:lang w:val="ka-GE"/>
        </w:rPr>
        <w:t>არსებულ და პოტენციურ საკონსულტაციო ორგანიზაციებს პროგრამა დაეხმარება, გააფართო</w:t>
      </w:r>
      <w:r w:rsidR="003F1992">
        <w:rPr>
          <w:rFonts w:asciiTheme="minorHAnsi" w:hAnsiTheme="minorHAnsi" w:cstheme="minorHAnsi"/>
          <w:color w:val="auto"/>
          <w:sz w:val="22"/>
          <w:szCs w:val="22"/>
          <w:lang w:val="ka-GE"/>
        </w:rPr>
        <w:t>ვ</w:t>
      </w:r>
      <w:r w:rsidRPr="001C16E1">
        <w:rPr>
          <w:rFonts w:asciiTheme="minorHAnsi" w:hAnsiTheme="minorHAnsi" w:cstheme="minorHAnsi"/>
          <w:color w:val="auto"/>
          <w:sz w:val="22"/>
          <w:szCs w:val="22"/>
          <w:lang w:val="ka-GE"/>
        </w:rPr>
        <w:t xml:space="preserve">ონ საქმიანობა პროგრამის სამიზნე რეგიონებში, იმუშაონ ადგილობრივ ბიზნესებთან, რათა გააუმჯობესონ მათი ბაზარზე წვდომა და ბიზნეს საქმიანობა. საგრანტო </w:t>
      </w:r>
      <w:r w:rsidRPr="001C16E1">
        <w:rPr>
          <w:rFonts w:asciiTheme="minorHAnsi" w:hAnsiTheme="minorHAnsi" w:cstheme="minorHAnsi"/>
          <w:color w:val="auto"/>
          <w:sz w:val="22"/>
          <w:szCs w:val="22"/>
          <w:lang w:val="ka-GE"/>
        </w:rPr>
        <w:lastRenderedPageBreak/>
        <w:t>კონკურსის მიზანია, როგორც სამიზნე თემებში მდებარე ბიზნესების ბაზარზე წვდომის გაუმჯობესება, აგრეთვე</w:t>
      </w:r>
      <w:r w:rsidR="003F1992">
        <w:rPr>
          <w:rFonts w:asciiTheme="minorHAnsi" w:hAnsiTheme="minorHAnsi" w:cstheme="minorHAnsi"/>
          <w:color w:val="auto"/>
          <w:sz w:val="22"/>
          <w:szCs w:val="22"/>
          <w:lang w:val="ka-GE"/>
        </w:rPr>
        <w:t>,</w:t>
      </w:r>
      <w:r w:rsidRPr="001C16E1">
        <w:rPr>
          <w:rFonts w:asciiTheme="minorHAnsi" w:hAnsiTheme="minorHAnsi" w:cstheme="minorHAnsi"/>
          <w:color w:val="auto"/>
          <w:sz w:val="22"/>
          <w:szCs w:val="22"/>
          <w:lang w:val="ka-GE"/>
        </w:rPr>
        <w:t xml:space="preserve"> საკონსულტაციო მომსახურების გაძლიერება მარკეტინგის, ბრენდინგისა და ტურისტული შეთავაზებების მიმართულებით.  </w:t>
      </w:r>
    </w:p>
    <w:p w14:paraId="7BF12A6C" w14:textId="144E98D2" w:rsidR="00A714FC" w:rsidRPr="001C16E1" w:rsidRDefault="00A714FC" w:rsidP="00A714FC">
      <w:pPr>
        <w:tabs>
          <w:tab w:val="left" w:pos="540"/>
        </w:tabs>
        <w:spacing w:before="240" w:after="0" w:line="240" w:lineRule="auto"/>
        <w:contextualSpacing/>
        <w:jc w:val="both"/>
        <w:rPr>
          <w:rFonts w:cstheme="minorHAnsi"/>
          <w:lang w:val="ka-GE"/>
        </w:rPr>
      </w:pPr>
      <w:r w:rsidRPr="001C16E1">
        <w:rPr>
          <w:rFonts w:cstheme="minorHAnsi"/>
          <w:b/>
          <w:bCs/>
          <w:lang w:val="ka-GE"/>
        </w:rPr>
        <w:t xml:space="preserve">პროგრამის კონტექსტი: </w:t>
      </w:r>
      <w:r w:rsidRPr="00FF2E6A">
        <w:rPr>
          <w:rFonts w:cstheme="minorHAnsi"/>
          <w:lang w:val="ka-GE"/>
        </w:rPr>
        <w:t>USAID-</w:t>
      </w:r>
      <w:r w:rsidRPr="001C16E1">
        <w:rPr>
          <w:rFonts w:cstheme="minorHAnsi"/>
          <w:lang w:val="ka-GE"/>
        </w:rPr>
        <w:t xml:space="preserve">ის ძლიერი სოფლის პროგრამამ გამოავლინა მარკეტინგთან დაკავშირებული პრობლემები და გამოწვევები, რომლის წინაშეც დგანან ადმინისტრაციული გამყოფი ზოლის მიმდებარე თემებში არსებული ბიზნესები. მათი უმეტესობა ტურიზმის სექტორში მომუშავე მიკრო და მცირე ზომის საწარმოებია, რომელთაც </w:t>
      </w:r>
      <w:r w:rsidR="00E6734D">
        <w:rPr>
          <w:rFonts w:cstheme="minorHAnsi"/>
          <w:lang w:val="ka-GE"/>
        </w:rPr>
        <w:t xml:space="preserve">არ </w:t>
      </w:r>
      <w:r w:rsidRPr="001C16E1">
        <w:rPr>
          <w:rFonts w:cstheme="minorHAnsi"/>
          <w:lang w:val="ka-GE"/>
        </w:rPr>
        <w:t>აქვთ სოციალური მედია აქტივობების, მათი შეთავაზებების გაძლიერებისა და შეფუთვის, ციფრული ტექნოლოგიების გამოყენებისა და ადგილობრივ და საერთაშორისო პლატფორმებზე სათანადოდ პოზიციენირების უნარ-ჩვევები. ამასთანავე, რეგიონში საკმაოდ მცირეა საკონსულტაციო მომსახურების მიმწოდებლების რაოდენობა, რომლებიც მუშაობენ ამ პრობლემების მოსაგვარებლად.</w:t>
      </w:r>
    </w:p>
    <w:p w14:paraId="6DF567D8" w14:textId="77777777" w:rsidR="00A714FC" w:rsidRPr="001C16E1" w:rsidRDefault="00A714FC" w:rsidP="00A714FC">
      <w:pPr>
        <w:tabs>
          <w:tab w:val="left" w:pos="540"/>
        </w:tabs>
        <w:spacing w:before="240" w:after="0" w:line="240" w:lineRule="auto"/>
        <w:contextualSpacing/>
        <w:jc w:val="both"/>
        <w:rPr>
          <w:rFonts w:cstheme="minorHAnsi"/>
          <w:b/>
          <w:bCs/>
          <w:lang w:val="ka-GE"/>
        </w:rPr>
      </w:pPr>
    </w:p>
    <w:p w14:paraId="7A9DB7FC" w14:textId="5EE3F985" w:rsidR="00A714FC" w:rsidRPr="001C16E1" w:rsidRDefault="00A714FC" w:rsidP="00A714FC">
      <w:pPr>
        <w:tabs>
          <w:tab w:val="left" w:pos="540"/>
        </w:tabs>
        <w:spacing w:before="240" w:after="0" w:line="240" w:lineRule="auto"/>
        <w:contextualSpacing/>
        <w:jc w:val="both"/>
        <w:rPr>
          <w:rFonts w:cstheme="minorHAnsi"/>
          <w:lang w:val="ka-GE"/>
        </w:rPr>
      </w:pPr>
      <w:r w:rsidRPr="00E6734D">
        <w:rPr>
          <w:rFonts w:cstheme="minorHAnsi"/>
          <w:lang w:val="ka-GE"/>
        </w:rPr>
        <w:t>USAID</w:t>
      </w:r>
      <w:r w:rsidRPr="001C16E1">
        <w:rPr>
          <w:rFonts w:cstheme="minorHAnsi"/>
          <w:lang w:val="ka-GE"/>
        </w:rPr>
        <w:t xml:space="preserve">-ის ძლიერი სოფლის პროგრამამ გამოავლინა მიკრო, მცირე და საშუალო ბიზნესების საჭიროებები, რათა გააძლიეროს მათი მაღალ შემოსავლიან ბაზრებზე წვდომა. ამ ბაზრებზე თავის დამკვიდრებისა და ვიზიტორების მისაზიდად, ადმინისტრაციული გამყოფი ზოლის მიმდებარე თემების ტურისტული ბიზნესებისთვის უმნიშვნელოვანესია ბრენდირება და ონლაინ პოზიციონირება. აქ იგულისხმება პროფესიონალური ელ-ფოსტის, ლოგოს, აქტიური სოციალური მედია პლატფორმისა და </w:t>
      </w:r>
      <w:r w:rsidR="00FF100E">
        <w:rPr>
          <w:rFonts w:cstheme="minorHAnsi"/>
          <w:lang w:val="ka-GE"/>
        </w:rPr>
        <w:t>ფუნქციური</w:t>
      </w:r>
      <w:r w:rsidR="00FF100E" w:rsidRPr="001C16E1">
        <w:rPr>
          <w:rFonts w:cstheme="minorHAnsi"/>
          <w:lang w:val="ka-GE"/>
        </w:rPr>
        <w:t xml:space="preserve"> </w:t>
      </w:r>
      <w:r w:rsidRPr="001C16E1">
        <w:rPr>
          <w:rFonts w:cstheme="minorHAnsi"/>
          <w:lang w:val="ka-GE"/>
        </w:rPr>
        <w:t xml:space="preserve">ვებ-გვერდის </w:t>
      </w:r>
      <w:r w:rsidRPr="00DD4D65">
        <w:rPr>
          <w:rFonts w:cstheme="minorHAnsi"/>
          <w:lang w:val="ka-GE"/>
        </w:rPr>
        <w:t xml:space="preserve">ქონა. </w:t>
      </w:r>
      <w:r w:rsidR="00990E71" w:rsidRPr="00DD4D65">
        <w:rPr>
          <w:rFonts w:cstheme="minorHAnsi"/>
          <w:lang w:val="ka-GE"/>
        </w:rPr>
        <w:t xml:space="preserve">ეს ფაქტორები </w:t>
      </w:r>
      <w:r w:rsidRPr="00DD4D65">
        <w:rPr>
          <w:rFonts w:cstheme="minorHAnsi"/>
          <w:lang w:val="ka-GE"/>
        </w:rPr>
        <w:t>ტურიზმის სექტორში</w:t>
      </w:r>
      <w:r w:rsidR="00990E71" w:rsidRPr="00DD4D65">
        <w:rPr>
          <w:rFonts w:cstheme="minorHAnsi"/>
          <w:lang w:val="ka-GE"/>
        </w:rPr>
        <w:t xml:space="preserve"> განსაკუთრებით მნიშვნელოვანია</w:t>
      </w:r>
      <w:r w:rsidRPr="00DD4D65">
        <w:rPr>
          <w:rFonts w:cstheme="minorHAnsi"/>
          <w:lang w:val="ka-GE"/>
        </w:rPr>
        <w:t>, რათა კლიენტებს შესთავაზო</w:t>
      </w:r>
      <w:r w:rsidR="00990E71" w:rsidRPr="00DD4D65">
        <w:rPr>
          <w:rFonts w:cstheme="minorHAnsi"/>
          <w:lang w:val="ka-GE"/>
        </w:rPr>
        <w:t>ნ</w:t>
      </w:r>
      <w:r w:rsidRPr="00DD4D65">
        <w:rPr>
          <w:rFonts w:cstheme="minorHAnsi"/>
          <w:lang w:val="ka-GE"/>
        </w:rPr>
        <w:t xml:space="preserve"> უნიკალური ტურისტული გამოცდილება</w:t>
      </w:r>
      <w:r w:rsidR="003F1992">
        <w:rPr>
          <w:rFonts w:cstheme="minorHAnsi"/>
          <w:lang w:val="ka-GE"/>
        </w:rPr>
        <w:t>, სერვისის ანაზღაურების მითითებით</w:t>
      </w:r>
      <w:r w:rsidRPr="00DD4D65">
        <w:rPr>
          <w:rFonts w:cstheme="minorHAnsi"/>
          <w:lang w:val="ka-GE"/>
        </w:rPr>
        <w:t xml:space="preserve"> და </w:t>
      </w:r>
      <w:r w:rsidR="00DD4D65" w:rsidRPr="00DD4D65">
        <w:rPr>
          <w:rFonts w:cstheme="minorHAnsi"/>
          <w:lang w:val="ka-GE"/>
        </w:rPr>
        <w:t xml:space="preserve">შეძლონ </w:t>
      </w:r>
      <w:r w:rsidRPr="00DD4D65">
        <w:rPr>
          <w:rFonts w:cstheme="minorHAnsi"/>
          <w:lang w:val="ka-GE"/>
        </w:rPr>
        <w:t xml:space="preserve">მომხმარებელთა უკუკავშირის </w:t>
      </w:r>
      <w:r w:rsidR="00DD4D65" w:rsidRPr="00DD4D65">
        <w:rPr>
          <w:rFonts w:cstheme="minorHAnsi"/>
          <w:lang w:val="ka-GE"/>
        </w:rPr>
        <w:t xml:space="preserve">მიღება. </w:t>
      </w:r>
      <w:r w:rsidRPr="00DD4D65">
        <w:rPr>
          <w:rFonts w:cstheme="minorHAnsi"/>
          <w:lang w:val="ka-GE"/>
        </w:rPr>
        <w:t>მომხმარებლებთან ეფექტური</w:t>
      </w:r>
      <w:r w:rsidRPr="001C16E1">
        <w:rPr>
          <w:rFonts w:cstheme="minorHAnsi"/>
          <w:lang w:val="ka-GE"/>
        </w:rPr>
        <w:t xml:space="preserve"> კომუნიკაცია მოიცავს მათ შეკითხვებზე დროულ რეაგირებას, ონლაინ </w:t>
      </w:r>
      <w:r w:rsidR="00E6734D">
        <w:rPr>
          <w:rFonts w:cstheme="minorHAnsi"/>
          <w:lang w:val="ka-GE"/>
        </w:rPr>
        <w:t>შეფასებების</w:t>
      </w:r>
      <w:r w:rsidR="00E6734D" w:rsidRPr="001C16E1">
        <w:rPr>
          <w:rFonts w:cstheme="minorHAnsi"/>
          <w:lang w:val="ka-GE"/>
        </w:rPr>
        <w:t xml:space="preserve"> </w:t>
      </w:r>
      <w:r w:rsidRPr="001C16E1">
        <w:rPr>
          <w:rFonts w:cstheme="minorHAnsi"/>
          <w:lang w:val="ka-GE"/>
        </w:rPr>
        <w:t>მართვას და შეთავაზებული მომსახურების განახლებული ჩამონათვალის განთავსება</w:t>
      </w:r>
      <w:r w:rsidR="003F1992">
        <w:rPr>
          <w:rFonts w:cstheme="minorHAnsi"/>
          <w:lang w:val="ka-GE"/>
        </w:rPr>
        <w:t>ს</w:t>
      </w:r>
      <w:r w:rsidRPr="001C16E1">
        <w:rPr>
          <w:rFonts w:cstheme="minorHAnsi"/>
          <w:lang w:val="ka-GE"/>
        </w:rPr>
        <w:t xml:space="preserve"> </w:t>
      </w:r>
      <w:r w:rsidRPr="00E6734D">
        <w:rPr>
          <w:rFonts w:cstheme="minorHAnsi"/>
          <w:lang w:val="ka-GE"/>
        </w:rPr>
        <w:t>Google-</w:t>
      </w:r>
      <w:r w:rsidRPr="001C16E1">
        <w:rPr>
          <w:rFonts w:cstheme="minorHAnsi"/>
          <w:lang w:val="ka-GE"/>
        </w:rPr>
        <w:t xml:space="preserve">სა და </w:t>
      </w:r>
      <w:r w:rsidRPr="00DD4D65">
        <w:rPr>
          <w:rFonts w:cstheme="minorHAnsi"/>
          <w:lang w:val="ka-GE"/>
        </w:rPr>
        <w:t>TripAdvisor-</w:t>
      </w:r>
      <w:r w:rsidRPr="001C16E1">
        <w:rPr>
          <w:rFonts w:cstheme="minorHAnsi"/>
          <w:lang w:val="ka-GE"/>
        </w:rPr>
        <w:t>ის პლატფორმებზე. ადგილობრივ ტურისტულ სააგენტოებთან თანამშრომლობა და მარკეტინგული მასალების ქონა ხელს შეუ</w:t>
      </w:r>
      <w:r w:rsidR="00E6734D">
        <w:rPr>
          <w:rFonts w:cstheme="minorHAnsi"/>
          <w:lang w:val="ka-GE"/>
        </w:rPr>
        <w:t>წ</w:t>
      </w:r>
      <w:r w:rsidRPr="001C16E1">
        <w:rPr>
          <w:rFonts w:cstheme="minorHAnsi"/>
          <w:lang w:val="ka-GE"/>
        </w:rPr>
        <w:t>ყობს ტურისტული ბიზნესების ბაზარზე წვდომის გაფართოებას.</w:t>
      </w:r>
    </w:p>
    <w:p w14:paraId="0FA83BC1" w14:textId="77777777" w:rsidR="00A714FC" w:rsidRPr="001C16E1" w:rsidRDefault="00A714FC" w:rsidP="00A714FC">
      <w:pPr>
        <w:tabs>
          <w:tab w:val="left" w:pos="540"/>
        </w:tabs>
        <w:spacing w:before="240" w:after="0" w:line="240" w:lineRule="auto"/>
        <w:contextualSpacing/>
        <w:jc w:val="both"/>
        <w:rPr>
          <w:rFonts w:cstheme="minorHAnsi"/>
          <w:lang w:val="ka-GE"/>
        </w:rPr>
      </w:pPr>
    </w:p>
    <w:p w14:paraId="440922AB" w14:textId="794DF4EC" w:rsidR="00A714FC" w:rsidRPr="001C16E1" w:rsidRDefault="00A714FC" w:rsidP="00A714FC">
      <w:pPr>
        <w:tabs>
          <w:tab w:val="left" w:pos="540"/>
        </w:tabs>
        <w:spacing w:before="240" w:after="0" w:line="240" w:lineRule="auto"/>
        <w:contextualSpacing/>
        <w:jc w:val="both"/>
        <w:rPr>
          <w:rFonts w:cstheme="minorHAnsi"/>
          <w:lang w:val="ka-GE"/>
        </w:rPr>
      </w:pPr>
      <w:r w:rsidRPr="001C16E1">
        <w:rPr>
          <w:rFonts w:cstheme="minorHAnsi"/>
          <w:lang w:val="ka-GE"/>
        </w:rPr>
        <w:t>მიუხედავად</w:t>
      </w:r>
      <w:r w:rsidR="00E6734D">
        <w:rPr>
          <w:rFonts w:cstheme="minorHAnsi"/>
          <w:lang w:val="ka-GE"/>
        </w:rPr>
        <w:t xml:space="preserve"> ზემოაღნიშნული უნარ-ჩვევების სიმცირისა</w:t>
      </w:r>
      <w:r w:rsidRPr="001C16E1">
        <w:rPr>
          <w:rFonts w:cstheme="minorHAnsi"/>
          <w:lang w:val="ka-GE"/>
        </w:rPr>
        <w:t>, საკმაოდ მწირია მიკრო, მცირე და საშუალო ბიზნესების საჭიროებებზე მორგებული რეგიონული სერვისები. შედარებით მსხვილი მარკეტინგული კომპანიები არ არიან დაინტერესებული მცირე ზომის ბიზნესებთან თანამშრომლობით</w:t>
      </w:r>
      <w:r w:rsidR="00E6734D">
        <w:rPr>
          <w:rFonts w:cstheme="minorHAnsi"/>
          <w:lang w:val="ka-GE"/>
        </w:rPr>
        <w:t>,</w:t>
      </w:r>
      <w:r w:rsidR="003F1992">
        <w:rPr>
          <w:rFonts w:cstheme="minorHAnsi"/>
          <w:lang w:val="ka-GE"/>
        </w:rPr>
        <w:t xml:space="preserve"> რადგან</w:t>
      </w:r>
      <w:r w:rsidRPr="001C16E1">
        <w:rPr>
          <w:rFonts w:cstheme="minorHAnsi"/>
          <w:lang w:val="ka-GE"/>
        </w:rPr>
        <w:t xml:space="preserve"> მათი მომსახურების ანაზღაურება საკმაოდ მაღალია და არ არის ხელმისაწვდომი მცირე ბიზნესებისთვის. ამ ნაკლოვანების აღმოსაფხვრელად, ეს საგრანტო კონკურსი მიზნად ისახავს კონსულტანტების ქსელის შექმნას. ეს ქსელი შესაძლოა მოიცავდეს სტუდენტებსა და ახლად კურსდამთავრებულებს, რომლებიც ახლა იწყებენ თავიანთ პროფესიულ კარიერას. მათ პროგრამა დაეხმარება, გაიაზრონ ადგილობრივი ბიზნესების საჭიროებები და იპოვონ შესაბამისი მარკეტიგული საშუალებები.</w:t>
      </w:r>
    </w:p>
    <w:p w14:paraId="2D83E5DF" w14:textId="77777777" w:rsidR="00A714FC" w:rsidRPr="001C16E1" w:rsidRDefault="00A714FC" w:rsidP="00A714FC">
      <w:pPr>
        <w:tabs>
          <w:tab w:val="left" w:pos="540"/>
        </w:tabs>
        <w:spacing w:before="240" w:after="0" w:line="240" w:lineRule="auto"/>
        <w:contextualSpacing/>
        <w:jc w:val="both"/>
        <w:rPr>
          <w:rFonts w:cstheme="minorHAnsi"/>
          <w:lang w:val="ka-GE"/>
        </w:rPr>
      </w:pPr>
    </w:p>
    <w:p w14:paraId="38165722" w14:textId="5EC97A37" w:rsidR="00A714FC" w:rsidRPr="001C16E1" w:rsidRDefault="00A714FC" w:rsidP="00A714FC">
      <w:pPr>
        <w:tabs>
          <w:tab w:val="left" w:pos="540"/>
        </w:tabs>
        <w:spacing w:before="240" w:after="0" w:line="240" w:lineRule="auto"/>
        <w:contextualSpacing/>
        <w:jc w:val="both"/>
        <w:rPr>
          <w:rFonts w:cstheme="minorHAnsi"/>
          <w:lang w:val="ka-GE"/>
        </w:rPr>
      </w:pPr>
      <w:r w:rsidRPr="001C16E1">
        <w:rPr>
          <w:rFonts w:cstheme="minorHAnsi"/>
          <w:lang w:val="ka-GE"/>
        </w:rPr>
        <w:t>პროგრამის მიზანია ხელი შეუწყოს ბიზნეს საკონსულტაციო მომსახურების ქსელის განვითარებას, რომელიც შეძლებს ბიზნესებისთვის კონსულტაციების გაწევას მარკეტინგის მიმართულებით. იქიდან გამომდინარე, რომ რეგიონებში არ არის ხელმისაწვდომი მსგავსი საკონსულტაციო მომსახურება, პროგრამა ჩაატარებს ტრენინგებს საგრანტო პროგრამაში ჩართული საკონსულტაციო კომპანიებისთვის, რაც მათ დაეხმარება ადგილობრივი ბიზნესების მახასიათებლებისა და მათი საჭიროებების გააზრებაში. ტრენინგები ჩატარდება მას შემდეგ, რაც შეირჩევიან ბიზნეს საკონსულტაციო კომპანიები. ტრენინგების შემდეგ ბიზნეს საკონსულტაციო კომპანიები იმუშავებენ მიკრო, მცირე და საშუალო ბიზნესებთან პროგრამის სამიზნე რეგიონებში, რათა დაეხმაროს მათი პროდუქციისა და მომსახურების ბაზარზე წვდომის გაუმჯობესებაში.</w:t>
      </w:r>
    </w:p>
    <w:p w14:paraId="4C1972E4" w14:textId="77777777" w:rsidR="00A714FC" w:rsidRPr="001C16E1" w:rsidRDefault="00A714FC" w:rsidP="00A714FC">
      <w:pPr>
        <w:tabs>
          <w:tab w:val="left" w:pos="540"/>
        </w:tabs>
        <w:spacing w:before="240" w:after="0" w:line="240" w:lineRule="auto"/>
        <w:contextualSpacing/>
        <w:jc w:val="both"/>
        <w:rPr>
          <w:rFonts w:cstheme="minorHAnsi"/>
          <w:lang w:val="ka-GE"/>
        </w:rPr>
      </w:pPr>
    </w:p>
    <w:p w14:paraId="07596FDF" w14:textId="77777777" w:rsidR="00A714FC" w:rsidRPr="001C16E1" w:rsidRDefault="00A714FC" w:rsidP="00A714FC">
      <w:pPr>
        <w:tabs>
          <w:tab w:val="left" w:pos="540"/>
        </w:tabs>
        <w:spacing w:before="240" w:after="0" w:line="240" w:lineRule="auto"/>
        <w:contextualSpacing/>
        <w:jc w:val="both"/>
        <w:rPr>
          <w:rFonts w:cstheme="minorHAnsi"/>
          <w:lang w:val="ka-GE"/>
        </w:rPr>
      </w:pPr>
    </w:p>
    <w:p w14:paraId="0D2565BA" w14:textId="77777777" w:rsidR="00A714FC" w:rsidRPr="001C16E1" w:rsidRDefault="00A714FC" w:rsidP="00A714FC">
      <w:pPr>
        <w:tabs>
          <w:tab w:val="left" w:pos="540"/>
        </w:tabs>
        <w:autoSpaceDE w:val="0"/>
        <w:autoSpaceDN w:val="0"/>
        <w:adjustRightInd w:val="0"/>
        <w:spacing w:before="240" w:after="0" w:line="240" w:lineRule="auto"/>
        <w:contextualSpacing/>
        <w:jc w:val="both"/>
        <w:rPr>
          <w:rFonts w:cstheme="minorHAnsi"/>
          <w:lang w:val="ka-GE"/>
        </w:rPr>
      </w:pPr>
      <w:r w:rsidRPr="001C16E1">
        <w:rPr>
          <w:rFonts w:cstheme="minorHAnsi"/>
          <w:lang w:val="ka-GE"/>
        </w:rPr>
        <w:t>პროგრამა ხელს შეუწყობს საკონსულტაციო ორგანიზაციებს, რომლებიც იმუშავებენ ადმინისტრაციული საზღვრის მიმდებარე თემებში არსებულ ბიზნესებთან რომელიმე შემდეგი მიმართულებით/მიმართულებებით:</w:t>
      </w:r>
    </w:p>
    <w:p w14:paraId="6EBC4E62" w14:textId="77777777" w:rsidR="00A714FC" w:rsidRPr="001C16E1" w:rsidRDefault="00A714FC" w:rsidP="00082C28">
      <w:pPr>
        <w:pStyle w:val="ListParagraph"/>
        <w:numPr>
          <w:ilvl w:val="0"/>
          <w:numId w:val="10"/>
        </w:numPr>
        <w:tabs>
          <w:tab w:val="left" w:pos="540"/>
        </w:tabs>
        <w:autoSpaceDE w:val="0"/>
        <w:autoSpaceDN w:val="0"/>
        <w:adjustRightInd w:val="0"/>
        <w:spacing w:before="240"/>
        <w:ind w:left="540" w:hanging="180"/>
        <w:contextualSpacing/>
        <w:jc w:val="both"/>
        <w:rPr>
          <w:rFonts w:asciiTheme="minorHAnsi" w:eastAsiaTheme="minorHAnsi" w:hAnsiTheme="minorHAnsi" w:cstheme="minorHAnsi"/>
          <w:sz w:val="22"/>
          <w:szCs w:val="22"/>
          <w:lang w:val="ka-GE"/>
        </w:rPr>
      </w:pPr>
      <w:r w:rsidRPr="001C16E1">
        <w:rPr>
          <w:rFonts w:asciiTheme="minorHAnsi" w:eastAsiaTheme="minorHAnsi" w:hAnsiTheme="minorHAnsi" w:cstheme="minorHAnsi"/>
          <w:sz w:val="22"/>
          <w:szCs w:val="22"/>
          <w:lang w:val="ka-GE"/>
        </w:rPr>
        <w:t>მარკეტინგული კვლევა, რათა გამოვლინდეს სამიზნე აუდიტორია, მათი პრეფერენციები, ქცევა და ტურიზმის ინდუსტრიის ტენდენციები;</w:t>
      </w:r>
    </w:p>
    <w:p w14:paraId="4918002F" w14:textId="43FB550A" w:rsidR="00A714FC" w:rsidRPr="001C16E1" w:rsidRDefault="00A714FC" w:rsidP="00082C28">
      <w:pPr>
        <w:pStyle w:val="ListParagraph"/>
        <w:numPr>
          <w:ilvl w:val="0"/>
          <w:numId w:val="10"/>
        </w:numPr>
        <w:tabs>
          <w:tab w:val="left" w:pos="540"/>
        </w:tabs>
        <w:autoSpaceDE w:val="0"/>
        <w:autoSpaceDN w:val="0"/>
        <w:adjustRightInd w:val="0"/>
        <w:spacing w:before="240"/>
        <w:ind w:left="540" w:hanging="180"/>
        <w:contextualSpacing/>
        <w:jc w:val="both"/>
        <w:rPr>
          <w:rFonts w:asciiTheme="minorHAnsi" w:eastAsiaTheme="minorHAnsi" w:hAnsiTheme="minorHAnsi" w:cstheme="minorHAnsi"/>
          <w:sz w:val="22"/>
          <w:szCs w:val="22"/>
          <w:lang w:val="ka-GE"/>
        </w:rPr>
      </w:pPr>
      <w:r w:rsidRPr="001C16E1">
        <w:rPr>
          <w:rFonts w:asciiTheme="minorHAnsi" w:eastAsiaTheme="minorHAnsi" w:hAnsiTheme="minorHAnsi" w:cstheme="minorHAnsi"/>
          <w:sz w:val="22"/>
          <w:szCs w:val="22"/>
          <w:lang w:val="ka-GE"/>
        </w:rPr>
        <w:t xml:space="preserve">თანმიმდევრული ბრენდის მესიჯების, ლოგოსა და ვიზუალური მასალების შექმნა. ლოგოს, ფერთა სქემისა და ვიზუალური ელემენტების დიზანის შექმნა ან არსებულის </w:t>
      </w:r>
      <w:r w:rsidR="00E6734D">
        <w:rPr>
          <w:rFonts w:asciiTheme="minorHAnsi" w:eastAsiaTheme="minorHAnsi" w:hAnsiTheme="minorHAnsi" w:cstheme="minorHAnsi"/>
          <w:sz w:val="22"/>
          <w:szCs w:val="22"/>
          <w:lang w:val="ka-GE"/>
        </w:rPr>
        <w:t>განახლება</w:t>
      </w:r>
      <w:r w:rsidR="00E6734D" w:rsidRPr="001C16E1">
        <w:rPr>
          <w:rFonts w:asciiTheme="minorHAnsi" w:eastAsiaTheme="minorHAnsi" w:hAnsiTheme="minorHAnsi" w:cstheme="minorHAnsi"/>
          <w:sz w:val="22"/>
          <w:szCs w:val="22"/>
          <w:lang w:val="ka-GE"/>
        </w:rPr>
        <w:t>;</w:t>
      </w:r>
    </w:p>
    <w:p w14:paraId="38CBEB35" w14:textId="77777777" w:rsidR="00A714FC" w:rsidRPr="002E29BA" w:rsidRDefault="00A714FC" w:rsidP="00082C28">
      <w:pPr>
        <w:pStyle w:val="ListParagraph"/>
        <w:numPr>
          <w:ilvl w:val="0"/>
          <w:numId w:val="10"/>
        </w:numPr>
        <w:tabs>
          <w:tab w:val="left" w:pos="540"/>
        </w:tabs>
        <w:autoSpaceDE w:val="0"/>
        <w:autoSpaceDN w:val="0"/>
        <w:adjustRightInd w:val="0"/>
        <w:spacing w:before="240"/>
        <w:ind w:left="540" w:hanging="180"/>
        <w:contextualSpacing/>
        <w:jc w:val="both"/>
        <w:rPr>
          <w:rFonts w:asciiTheme="minorHAnsi" w:eastAsiaTheme="minorHAnsi" w:hAnsiTheme="minorHAnsi" w:cstheme="minorHAnsi"/>
          <w:sz w:val="22"/>
          <w:szCs w:val="22"/>
          <w:lang w:val="ka-GE"/>
        </w:rPr>
      </w:pPr>
      <w:r w:rsidRPr="001C16E1">
        <w:rPr>
          <w:rFonts w:asciiTheme="minorHAnsi" w:eastAsiaTheme="minorHAnsi" w:hAnsiTheme="minorHAnsi" w:cstheme="minorHAnsi"/>
          <w:sz w:val="22"/>
          <w:szCs w:val="22"/>
          <w:lang w:val="ka-GE"/>
        </w:rPr>
        <w:t xml:space="preserve">ვებ-გვერდის შექმნა, სადაც განთავსდება ტურისტული შეთავაზებები, მომხმარებელს მიაწვდის საჭირო </w:t>
      </w:r>
      <w:r w:rsidRPr="002E29BA">
        <w:rPr>
          <w:rFonts w:asciiTheme="minorHAnsi" w:eastAsiaTheme="minorHAnsi" w:hAnsiTheme="minorHAnsi" w:cstheme="minorHAnsi"/>
          <w:sz w:val="22"/>
          <w:szCs w:val="22"/>
          <w:lang w:val="ka-GE"/>
        </w:rPr>
        <w:t>ინფორმაციას და შესაძლებელი იქნება ონლაინ დაჯავშნა. ვებ-გვერდის კონტენტისა და სტრუქტურის ოპტიმიზაცია საძიებო სისტემაში მისი ნახვების გასაუმჯობესებლად; მხარდაჭერა ორგანული ტრაფიკის მართვაში;</w:t>
      </w:r>
    </w:p>
    <w:p w14:paraId="020B2BD2" w14:textId="26302D3B" w:rsidR="00A714FC" w:rsidRPr="001C16E1" w:rsidRDefault="00A714FC" w:rsidP="00082C28">
      <w:pPr>
        <w:pStyle w:val="ListParagraph"/>
        <w:numPr>
          <w:ilvl w:val="0"/>
          <w:numId w:val="10"/>
        </w:numPr>
        <w:tabs>
          <w:tab w:val="left" w:pos="540"/>
        </w:tabs>
        <w:autoSpaceDE w:val="0"/>
        <w:autoSpaceDN w:val="0"/>
        <w:adjustRightInd w:val="0"/>
        <w:spacing w:before="240"/>
        <w:ind w:left="540" w:hanging="180"/>
        <w:contextualSpacing/>
        <w:jc w:val="both"/>
        <w:rPr>
          <w:rFonts w:asciiTheme="minorHAnsi" w:eastAsiaTheme="minorHAnsi" w:hAnsiTheme="minorHAnsi" w:cstheme="minorHAnsi"/>
          <w:sz w:val="22"/>
          <w:szCs w:val="22"/>
          <w:lang w:val="ka-GE"/>
        </w:rPr>
      </w:pPr>
      <w:r w:rsidRPr="002E29BA">
        <w:rPr>
          <w:rFonts w:asciiTheme="minorHAnsi" w:eastAsiaTheme="minorHAnsi" w:hAnsiTheme="minorHAnsi" w:cstheme="minorHAnsi"/>
          <w:sz w:val="22"/>
          <w:szCs w:val="22"/>
          <w:lang w:val="ka-GE"/>
        </w:rPr>
        <w:t xml:space="preserve">მაღალი ხარისხის </w:t>
      </w:r>
      <w:r w:rsidR="00E6734D" w:rsidRPr="002E29BA">
        <w:rPr>
          <w:rFonts w:asciiTheme="minorHAnsi" w:eastAsiaTheme="minorHAnsi" w:hAnsiTheme="minorHAnsi" w:cstheme="minorHAnsi"/>
          <w:sz w:val="22"/>
          <w:szCs w:val="22"/>
          <w:lang w:val="ka-GE"/>
        </w:rPr>
        <w:t>მასალების,</w:t>
      </w:r>
      <w:r w:rsidRPr="002E29BA">
        <w:rPr>
          <w:rFonts w:asciiTheme="minorHAnsi" w:eastAsiaTheme="minorHAnsi" w:hAnsiTheme="minorHAnsi" w:cstheme="minorHAnsi"/>
          <w:sz w:val="22"/>
          <w:szCs w:val="22"/>
          <w:lang w:val="ka-GE"/>
        </w:rPr>
        <w:t xml:space="preserve"> მათ შორის სტატიების, ბლოგების, ვიდეოების და ფოტოსურათების შექმნა, რაც წარმოაჩენს</w:t>
      </w:r>
      <w:r w:rsidRPr="001C16E1">
        <w:rPr>
          <w:rFonts w:asciiTheme="minorHAnsi" w:eastAsiaTheme="minorHAnsi" w:hAnsiTheme="minorHAnsi" w:cstheme="minorHAnsi"/>
          <w:sz w:val="22"/>
          <w:szCs w:val="22"/>
          <w:lang w:val="ka-GE"/>
        </w:rPr>
        <w:t xml:space="preserve"> ტურისტულ ღირსშესანიშნაობებსა და გამოცდილებას</w:t>
      </w:r>
      <w:r w:rsidR="00E6734D">
        <w:rPr>
          <w:rFonts w:asciiTheme="minorHAnsi" w:eastAsiaTheme="minorHAnsi" w:hAnsiTheme="minorHAnsi" w:cstheme="minorHAnsi"/>
          <w:sz w:val="22"/>
          <w:szCs w:val="22"/>
          <w:lang w:val="ka-GE"/>
        </w:rPr>
        <w:t>;</w:t>
      </w:r>
    </w:p>
    <w:p w14:paraId="019CC96C" w14:textId="0CC48AA3" w:rsidR="00A714FC" w:rsidRPr="001C16E1" w:rsidRDefault="00A714FC" w:rsidP="00082C28">
      <w:pPr>
        <w:pStyle w:val="ListParagraph"/>
        <w:numPr>
          <w:ilvl w:val="0"/>
          <w:numId w:val="10"/>
        </w:numPr>
        <w:tabs>
          <w:tab w:val="left" w:pos="540"/>
        </w:tabs>
        <w:autoSpaceDE w:val="0"/>
        <w:autoSpaceDN w:val="0"/>
        <w:adjustRightInd w:val="0"/>
        <w:spacing w:before="240"/>
        <w:ind w:left="540" w:hanging="180"/>
        <w:contextualSpacing/>
        <w:jc w:val="both"/>
        <w:rPr>
          <w:rFonts w:asciiTheme="minorHAnsi" w:eastAsiaTheme="minorHAnsi" w:hAnsiTheme="minorHAnsi" w:cstheme="minorHAnsi"/>
          <w:sz w:val="22"/>
          <w:szCs w:val="22"/>
          <w:lang w:val="ka-GE"/>
        </w:rPr>
      </w:pPr>
      <w:r w:rsidRPr="001C16E1">
        <w:rPr>
          <w:rFonts w:asciiTheme="minorHAnsi" w:eastAsiaTheme="minorHAnsi" w:hAnsiTheme="minorHAnsi" w:cstheme="minorHAnsi"/>
          <w:sz w:val="22"/>
          <w:szCs w:val="22"/>
          <w:lang w:val="ka-GE"/>
        </w:rPr>
        <w:t>სოციალური მედი</w:t>
      </w:r>
      <w:r w:rsidR="00E6734D">
        <w:rPr>
          <w:rFonts w:asciiTheme="minorHAnsi" w:eastAsiaTheme="minorHAnsi" w:hAnsiTheme="minorHAnsi" w:cstheme="minorHAnsi"/>
          <w:sz w:val="22"/>
          <w:szCs w:val="22"/>
          <w:lang w:val="ka-GE"/>
        </w:rPr>
        <w:t xml:space="preserve">ის მართვა, </w:t>
      </w:r>
      <w:r w:rsidRPr="001C16E1">
        <w:rPr>
          <w:rFonts w:asciiTheme="minorHAnsi" w:eastAsiaTheme="minorHAnsi" w:hAnsiTheme="minorHAnsi" w:cstheme="minorHAnsi"/>
          <w:sz w:val="22"/>
          <w:szCs w:val="22"/>
          <w:lang w:val="ka-GE"/>
        </w:rPr>
        <w:t xml:space="preserve">მათ შორის სოციალური მედია გვერდების შექმნა, რათა მოხდეს პოტენციური ტურისტების მოზიდვა ისეთი პლატფორმების საშუალებით, როგორებიცაა </w:t>
      </w:r>
      <w:r w:rsidRPr="001C16E1">
        <w:rPr>
          <w:rFonts w:asciiTheme="minorHAnsi" w:eastAsiaTheme="minorHAnsi" w:hAnsiTheme="minorHAnsi" w:cstheme="minorHAnsi"/>
          <w:sz w:val="22"/>
          <w:szCs w:val="22"/>
        </w:rPr>
        <w:t xml:space="preserve">Instagram </w:t>
      </w:r>
      <w:r w:rsidRPr="001C16E1">
        <w:rPr>
          <w:rFonts w:asciiTheme="minorHAnsi" w:eastAsiaTheme="minorHAnsi" w:hAnsiTheme="minorHAnsi" w:cstheme="minorHAnsi"/>
          <w:sz w:val="22"/>
          <w:szCs w:val="22"/>
          <w:lang w:val="ka-GE"/>
        </w:rPr>
        <w:t xml:space="preserve">და </w:t>
      </w:r>
      <w:r w:rsidRPr="001C16E1">
        <w:rPr>
          <w:rFonts w:asciiTheme="minorHAnsi" w:eastAsiaTheme="minorHAnsi" w:hAnsiTheme="minorHAnsi" w:cstheme="minorHAnsi"/>
          <w:sz w:val="22"/>
          <w:szCs w:val="22"/>
        </w:rPr>
        <w:t>Facebook</w:t>
      </w:r>
      <w:r w:rsidR="00E6734D">
        <w:rPr>
          <w:rFonts w:asciiTheme="minorHAnsi" w:eastAsiaTheme="minorHAnsi" w:hAnsiTheme="minorHAnsi" w:cstheme="minorHAnsi"/>
          <w:sz w:val="22"/>
          <w:szCs w:val="22"/>
          <w:lang w:val="ka-GE"/>
        </w:rPr>
        <w:t>;</w:t>
      </w:r>
    </w:p>
    <w:p w14:paraId="76E7D534" w14:textId="73621E53" w:rsidR="00A714FC" w:rsidRPr="001C16E1" w:rsidRDefault="00A714FC" w:rsidP="00082C28">
      <w:pPr>
        <w:pStyle w:val="ListParagraph"/>
        <w:numPr>
          <w:ilvl w:val="0"/>
          <w:numId w:val="10"/>
        </w:numPr>
        <w:tabs>
          <w:tab w:val="left" w:pos="540"/>
        </w:tabs>
        <w:autoSpaceDE w:val="0"/>
        <w:autoSpaceDN w:val="0"/>
        <w:adjustRightInd w:val="0"/>
        <w:spacing w:before="240"/>
        <w:ind w:left="540" w:hanging="180"/>
        <w:contextualSpacing/>
        <w:jc w:val="both"/>
        <w:rPr>
          <w:rFonts w:asciiTheme="minorHAnsi" w:eastAsiaTheme="minorHAnsi" w:hAnsiTheme="minorHAnsi" w:cstheme="minorHAnsi"/>
          <w:sz w:val="22"/>
          <w:szCs w:val="22"/>
          <w:lang w:val="ka-GE"/>
        </w:rPr>
      </w:pPr>
      <w:r w:rsidRPr="001C16E1">
        <w:rPr>
          <w:rFonts w:asciiTheme="minorHAnsi" w:eastAsiaTheme="minorHAnsi" w:hAnsiTheme="minorHAnsi" w:cstheme="minorHAnsi"/>
          <w:sz w:val="22"/>
          <w:szCs w:val="22"/>
          <w:lang w:val="ka-GE"/>
        </w:rPr>
        <w:t>მიზნობრივი ციფრული რეკლამის შექმნა და ონლაინ სარეკლამო კამპანიისა და სოციალური მედია რეკლამების მართვა</w:t>
      </w:r>
      <w:r w:rsidR="00E6734D">
        <w:rPr>
          <w:rFonts w:asciiTheme="minorHAnsi" w:eastAsiaTheme="minorHAnsi" w:hAnsiTheme="minorHAnsi" w:cstheme="minorHAnsi"/>
          <w:sz w:val="22"/>
          <w:szCs w:val="22"/>
          <w:lang w:val="ka-GE"/>
        </w:rPr>
        <w:t>;</w:t>
      </w:r>
    </w:p>
    <w:p w14:paraId="36EB19BB" w14:textId="5CE70CD8" w:rsidR="00A714FC" w:rsidRPr="001C16E1" w:rsidRDefault="00FF100E" w:rsidP="00082C28">
      <w:pPr>
        <w:pStyle w:val="ListParagraph"/>
        <w:numPr>
          <w:ilvl w:val="0"/>
          <w:numId w:val="10"/>
        </w:numPr>
        <w:tabs>
          <w:tab w:val="left" w:pos="540"/>
        </w:tabs>
        <w:autoSpaceDE w:val="0"/>
        <w:autoSpaceDN w:val="0"/>
        <w:adjustRightInd w:val="0"/>
        <w:spacing w:before="240"/>
        <w:ind w:left="540" w:hanging="180"/>
        <w:contextualSpacing/>
        <w:jc w:val="both"/>
        <w:rPr>
          <w:rFonts w:asciiTheme="minorHAnsi" w:eastAsiaTheme="minorHAnsi" w:hAnsiTheme="minorHAnsi" w:cstheme="minorHAnsi"/>
          <w:sz w:val="22"/>
          <w:szCs w:val="22"/>
          <w:lang w:val="ka-GE"/>
        </w:rPr>
      </w:pPr>
      <w:r>
        <w:rPr>
          <w:rFonts w:asciiTheme="minorHAnsi" w:eastAsiaTheme="minorHAnsi" w:hAnsiTheme="minorHAnsi" w:cstheme="minorHAnsi"/>
          <w:sz w:val="22"/>
          <w:szCs w:val="22"/>
          <w:lang w:val="ka-GE"/>
        </w:rPr>
        <w:t>სხვადასხვა</w:t>
      </w:r>
      <w:r w:rsidRPr="001C16E1">
        <w:rPr>
          <w:rFonts w:asciiTheme="minorHAnsi" w:eastAsiaTheme="minorHAnsi" w:hAnsiTheme="minorHAnsi" w:cstheme="minorHAnsi"/>
          <w:sz w:val="22"/>
          <w:szCs w:val="22"/>
          <w:lang w:val="ka-GE"/>
        </w:rPr>
        <w:t xml:space="preserve"> </w:t>
      </w:r>
      <w:r w:rsidR="00A714FC" w:rsidRPr="001C16E1">
        <w:rPr>
          <w:rFonts w:asciiTheme="minorHAnsi" w:eastAsiaTheme="minorHAnsi" w:hAnsiTheme="minorHAnsi" w:cstheme="minorHAnsi"/>
          <w:sz w:val="22"/>
          <w:szCs w:val="22"/>
          <w:lang w:val="ka-GE"/>
        </w:rPr>
        <w:t>ღონისძიებებში</w:t>
      </w:r>
      <w:r>
        <w:rPr>
          <w:rFonts w:asciiTheme="minorHAnsi" w:eastAsiaTheme="minorHAnsi" w:hAnsiTheme="minorHAnsi" w:cstheme="minorHAnsi"/>
          <w:sz w:val="22"/>
          <w:szCs w:val="22"/>
          <w:lang w:val="ka-GE"/>
        </w:rPr>
        <w:t xml:space="preserve"> და </w:t>
      </w:r>
      <w:r w:rsidR="00A714FC" w:rsidRPr="001C16E1">
        <w:rPr>
          <w:rFonts w:asciiTheme="minorHAnsi" w:eastAsiaTheme="minorHAnsi" w:hAnsiTheme="minorHAnsi" w:cstheme="minorHAnsi"/>
          <w:sz w:val="22"/>
          <w:szCs w:val="22"/>
          <w:lang w:val="ka-GE"/>
        </w:rPr>
        <w:t xml:space="preserve"> ფესტივალებ</w:t>
      </w:r>
      <w:r>
        <w:rPr>
          <w:rFonts w:asciiTheme="minorHAnsi" w:eastAsiaTheme="minorHAnsi" w:hAnsiTheme="minorHAnsi" w:cstheme="minorHAnsi"/>
          <w:sz w:val="22"/>
          <w:szCs w:val="22"/>
          <w:lang w:val="ka-GE"/>
        </w:rPr>
        <w:t>ში</w:t>
      </w:r>
      <w:r w:rsidR="00A714FC" w:rsidRPr="001C16E1">
        <w:rPr>
          <w:rFonts w:asciiTheme="minorHAnsi" w:eastAsiaTheme="minorHAnsi" w:hAnsiTheme="minorHAnsi" w:cstheme="minorHAnsi"/>
          <w:sz w:val="22"/>
          <w:szCs w:val="22"/>
          <w:lang w:val="ka-GE"/>
        </w:rPr>
        <w:t xml:space="preserve"> და სხვადასხვა მონაწილეობის მხარდაჭერა</w:t>
      </w:r>
      <w:r w:rsidR="00E6734D">
        <w:rPr>
          <w:rFonts w:asciiTheme="minorHAnsi" w:eastAsiaTheme="minorHAnsi" w:hAnsiTheme="minorHAnsi" w:cstheme="minorHAnsi"/>
          <w:sz w:val="22"/>
          <w:szCs w:val="22"/>
          <w:lang w:val="ka-GE"/>
        </w:rPr>
        <w:t>;</w:t>
      </w:r>
    </w:p>
    <w:p w14:paraId="7446ECAD" w14:textId="2BD51875" w:rsidR="00A714FC" w:rsidRPr="001C16E1" w:rsidRDefault="00A714FC" w:rsidP="00082C28">
      <w:pPr>
        <w:pStyle w:val="ListParagraph"/>
        <w:numPr>
          <w:ilvl w:val="0"/>
          <w:numId w:val="10"/>
        </w:numPr>
        <w:tabs>
          <w:tab w:val="left" w:pos="540"/>
        </w:tabs>
        <w:autoSpaceDE w:val="0"/>
        <w:autoSpaceDN w:val="0"/>
        <w:adjustRightInd w:val="0"/>
        <w:spacing w:before="240"/>
        <w:ind w:left="540" w:hanging="180"/>
        <w:contextualSpacing/>
        <w:jc w:val="both"/>
        <w:rPr>
          <w:rFonts w:asciiTheme="minorHAnsi" w:eastAsiaTheme="minorHAnsi" w:hAnsiTheme="minorHAnsi" w:cstheme="minorHAnsi"/>
          <w:sz w:val="22"/>
          <w:szCs w:val="22"/>
          <w:lang w:val="ka-GE"/>
        </w:rPr>
      </w:pPr>
      <w:r w:rsidRPr="001C16E1">
        <w:rPr>
          <w:rFonts w:asciiTheme="minorHAnsi" w:eastAsiaTheme="minorHAnsi" w:hAnsiTheme="minorHAnsi" w:cstheme="minorHAnsi"/>
          <w:sz w:val="22"/>
          <w:szCs w:val="22"/>
          <w:lang w:val="ka-GE"/>
        </w:rPr>
        <w:t xml:space="preserve">მომხმარებელთა უკუკავშირის </w:t>
      </w:r>
      <w:r w:rsidR="00E6734D">
        <w:rPr>
          <w:rFonts w:asciiTheme="minorHAnsi" w:eastAsiaTheme="minorHAnsi" w:hAnsiTheme="minorHAnsi" w:cstheme="minorHAnsi"/>
          <w:sz w:val="22"/>
          <w:szCs w:val="22"/>
          <w:lang w:val="ka-GE"/>
        </w:rPr>
        <w:t>მიღებისა</w:t>
      </w:r>
      <w:r w:rsidR="00E6734D" w:rsidRPr="001C16E1">
        <w:rPr>
          <w:rFonts w:asciiTheme="minorHAnsi" w:eastAsiaTheme="minorHAnsi" w:hAnsiTheme="minorHAnsi" w:cstheme="minorHAnsi"/>
          <w:sz w:val="22"/>
          <w:szCs w:val="22"/>
          <w:lang w:val="ka-GE"/>
        </w:rPr>
        <w:t xml:space="preserve"> </w:t>
      </w:r>
      <w:r w:rsidRPr="001C16E1">
        <w:rPr>
          <w:rFonts w:asciiTheme="minorHAnsi" w:eastAsiaTheme="minorHAnsi" w:hAnsiTheme="minorHAnsi" w:cstheme="minorHAnsi"/>
          <w:sz w:val="22"/>
          <w:szCs w:val="22"/>
          <w:lang w:val="ka-GE"/>
        </w:rPr>
        <w:t>და ანალიზის სისტემის შექმნა, რათა მოხდეს ტურისტული გამოცდილების გაუმჯობესება</w:t>
      </w:r>
    </w:p>
    <w:p w14:paraId="6321D0BF" w14:textId="0543ED61" w:rsidR="0557A303" w:rsidRPr="001C16E1" w:rsidRDefault="0557A303" w:rsidP="0557A303">
      <w:pPr>
        <w:tabs>
          <w:tab w:val="left" w:pos="2790"/>
        </w:tabs>
        <w:spacing w:line="240" w:lineRule="auto"/>
        <w:contextualSpacing/>
        <w:jc w:val="both"/>
        <w:rPr>
          <w:b/>
          <w:bCs/>
        </w:rPr>
      </w:pPr>
    </w:p>
    <w:p w14:paraId="763E2FED" w14:textId="77777777" w:rsidR="004544E0" w:rsidRDefault="004544E0" w:rsidP="004544E0">
      <w:pPr>
        <w:tabs>
          <w:tab w:val="left" w:pos="2790"/>
        </w:tabs>
        <w:spacing w:line="240" w:lineRule="auto"/>
        <w:contextualSpacing/>
        <w:jc w:val="both"/>
        <w:rPr>
          <w:lang w:val="ka-GE"/>
        </w:rPr>
      </w:pPr>
      <w:r>
        <w:rPr>
          <w:b/>
          <w:bCs/>
          <w:lang w:val="ka-GE"/>
        </w:rPr>
        <w:t>გეოგრაფიული არეალი</w:t>
      </w:r>
      <w:r>
        <w:rPr>
          <w:b/>
          <w:bCs/>
        </w:rPr>
        <w:t xml:space="preserve">: </w:t>
      </w:r>
      <w:r w:rsidRPr="004278D8">
        <w:rPr>
          <w:lang w:val="ka-GE"/>
        </w:rPr>
        <w:t>პროგრამი</w:t>
      </w:r>
      <w:r>
        <w:rPr>
          <w:lang w:val="ka-GE"/>
        </w:rPr>
        <w:t>ს მიზანია შეარჩიოს ი</w:t>
      </w:r>
      <w:r w:rsidRPr="004278D8">
        <w:rPr>
          <w:lang w:val="ka-GE"/>
        </w:rPr>
        <w:t>ს ბიზნეს საკონსულტაციო ორგანიზაციები,</w:t>
      </w:r>
      <w:r>
        <w:rPr>
          <w:lang w:val="ka-GE"/>
        </w:rPr>
        <w:t xml:space="preserve"> რომლებიც საქმიანობენ ან ჰყავთ წარმომადგენლობა პროგრამის სამიზნე რეგიონებში (შიდა ქართლი, მცხეთა-მთიანეთი, სამეგრელო-ზემო სვანეთი, რაჭა-ლეჩხუმი და ქვემო სვანეთი). ასევე, შესაძლებელია დაფინანსება მოიპოვოს სხვა რეგიონებში არსებულმა საკონსულტაციო ორგანიზაციებმა, თუმცა, საგრანტო კონკურსის ფარგლებში დაფინანსდება მხოლოდ პროგრამის სამიზნე მუნიციპალიტეტებში განხორციელებული საქმიანობა. </w:t>
      </w:r>
    </w:p>
    <w:p w14:paraId="4AC190DB" w14:textId="77777777" w:rsidR="004544E0" w:rsidRDefault="004544E0" w:rsidP="004544E0">
      <w:pPr>
        <w:tabs>
          <w:tab w:val="left" w:pos="2790"/>
        </w:tabs>
        <w:spacing w:line="240" w:lineRule="auto"/>
        <w:contextualSpacing/>
        <w:jc w:val="both"/>
        <w:rPr>
          <w:rFonts w:ascii="Calibri" w:eastAsia="Calibri" w:hAnsi="Calibri" w:cs="Calibri"/>
        </w:rPr>
      </w:pPr>
    </w:p>
    <w:tbl>
      <w:tblPr>
        <w:tblStyle w:val="TableGrid"/>
        <w:tblW w:w="9360" w:type="dxa"/>
        <w:tblLayout w:type="fixed"/>
        <w:tblLook w:val="06A0" w:firstRow="1" w:lastRow="0" w:firstColumn="1" w:lastColumn="0" w:noHBand="1" w:noVBand="1"/>
      </w:tblPr>
      <w:tblGrid>
        <w:gridCol w:w="2875"/>
        <w:gridCol w:w="2250"/>
        <w:gridCol w:w="4235"/>
      </w:tblGrid>
      <w:tr w:rsidR="004544E0" w14:paraId="1DA4C608" w14:textId="77777777" w:rsidTr="00663028">
        <w:trPr>
          <w:trHeight w:val="300"/>
        </w:trPr>
        <w:tc>
          <w:tcPr>
            <w:tcW w:w="2875" w:type="dxa"/>
            <w:shd w:val="clear" w:color="auto" w:fill="002060"/>
            <w:vAlign w:val="center"/>
          </w:tcPr>
          <w:p w14:paraId="7EDF01D7" w14:textId="77777777" w:rsidR="004544E0" w:rsidRPr="00674D76" w:rsidRDefault="004544E0" w:rsidP="00663028">
            <w:pPr>
              <w:contextualSpacing/>
              <w:rPr>
                <w:rFonts w:ascii="Calibri" w:eastAsia="Calibri" w:hAnsi="Calibri" w:cs="Calibri"/>
                <w:b/>
                <w:bCs/>
                <w:lang w:val="ka-GE"/>
              </w:rPr>
            </w:pPr>
            <w:bookmarkStart w:id="5" w:name="_Hlk146277249"/>
            <w:r>
              <w:rPr>
                <w:rFonts w:ascii="Calibri" w:eastAsia="Calibri" w:hAnsi="Calibri" w:cs="Calibri"/>
                <w:b/>
                <w:bCs/>
                <w:lang w:val="ka-GE"/>
              </w:rPr>
              <w:t>რეგიონი</w:t>
            </w:r>
          </w:p>
        </w:tc>
        <w:tc>
          <w:tcPr>
            <w:tcW w:w="2250" w:type="dxa"/>
            <w:shd w:val="clear" w:color="auto" w:fill="002060"/>
            <w:vAlign w:val="center"/>
          </w:tcPr>
          <w:p w14:paraId="4C567E9B" w14:textId="77777777" w:rsidR="004544E0" w:rsidRPr="00674D76" w:rsidRDefault="004544E0" w:rsidP="00663028">
            <w:pPr>
              <w:contextualSpacing/>
              <w:rPr>
                <w:rFonts w:ascii="Calibri" w:eastAsia="Calibri" w:hAnsi="Calibri" w:cs="Calibri"/>
                <w:b/>
                <w:bCs/>
                <w:lang w:val="ka-GE"/>
              </w:rPr>
            </w:pPr>
            <w:r>
              <w:rPr>
                <w:rFonts w:ascii="Calibri" w:eastAsia="Calibri" w:hAnsi="Calibri" w:cs="Calibri"/>
                <w:b/>
                <w:bCs/>
                <w:lang w:val="ka-GE"/>
              </w:rPr>
              <w:t>მუნიციპალიტეტი</w:t>
            </w:r>
          </w:p>
        </w:tc>
        <w:tc>
          <w:tcPr>
            <w:tcW w:w="4235" w:type="dxa"/>
            <w:shd w:val="clear" w:color="auto" w:fill="002060"/>
            <w:vAlign w:val="center"/>
          </w:tcPr>
          <w:p w14:paraId="2D43D08F" w14:textId="77777777" w:rsidR="004544E0" w:rsidRPr="00674D76" w:rsidRDefault="004544E0" w:rsidP="00663028">
            <w:pPr>
              <w:contextualSpacing/>
              <w:rPr>
                <w:rFonts w:ascii="Calibri" w:eastAsia="Calibri" w:hAnsi="Calibri" w:cs="Calibri"/>
                <w:b/>
                <w:bCs/>
                <w:lang w:val="ka-GE"/>
              </w:rPr>
            </w:pPr>
            <w:r>
              <w:rPr>
                <w:rFonts w:ascii="Calibri" w:eastAsia="Calibri" w:hAnsi="Calibri" w:cs="Calibri"/>
                <w:b/>
                <w:bCs/>
                <w:lang w:val="ka-GE"/>
              </w:rPr>
              <w:t>თემი</w:t>
            </w:r>
          </w:p>
        </w:tc>
      </w:tr>
      <w:tr w:rsidR="004544E0" w14:paraId="52135E29" w14:textId="77777777" w:rsidTr="00663028">
        <w:trPr>
          <w:trHeight w:val="300"/>
        </w:trPr>
        <w:tc>
          <w:tcPr>
            <w:tcW w:w="2875" w:type="dxa"/>
            <w:vMerge w:val="restart"/>
            <w:vAlign w:val="center"/>
          </w:tcPr>
          <w:p w14:paraId="554DF0B4" w14:textId="77777777" w:rsidR="004544E0" w:rsidRPr="00674D76" w:rsidRDefault="004544E0" w:rsidP="00663028">
            <w:pPr>
              <w:contextualSpacing/>
              <w:rPr>
                <w:rFonts w:ascii="Calibri" w:eastAsia="Calibri" w:hAnsi="Calibri" w:cs="Calibri"/>
                <w:lang w:val="ka-GE"/>
              </w:rPr>
            </w:pPr>
            <w:r>
              <w:rPr>
                <w:rFonts w:ascii="Calibri" w:eastAsia="Calibri" w:hAnsi="Calibri" w:cs="Calibri"/>
                <w:lang w:val="ka-GE"/>
              </w:rPr>
              <w:t>შიდა ქართლი</w:t>
            </w:r>
          </w:p>
        </w:tc>
        <w:tc>
          <w:tcPr>
            <w:tcW w:w="2250" w:type="dxa"/>
            <w:vAlign w:val="center"/>
          </w:tcPr>
          <w:p w14:paraId="2A181464" w14:textId="77777777" w:rsidR="004544E0" w:rsidRPr="00674D76" w:rsidRDefault="004544E0" w:rsidP="00663028">
            <w:pPr>
              <w:contextualSpacing/>
              <w:rPr>
                <w:rFonts w:ascii="Calibri" w:eastAsia="Calibri" w:hAnsi="Calibri" w:cs="Calibri"/>
                <w:lang w:val="ka-GE"/>
              </w:rPr>
            </w:pPr>
            <w:r>
              <w:rPr>
                <w:rFonts w:ascii="Calibri" w:eastAsia="Calibri" w:hAnsi="Calibri" w:cs="Calibri"/>
                <w:lang w:val="ka-GE"/>
              </w:rPr>
              <w:t>კასპი</w:t>
            </w:r>
          </w:p>
        </w:tc>
        <w:tc>
          <w:tcPr>
            <w:tcW w:w="4235" w:type="dxa"/>
            <w:vAlign w:val="center"/>
          </w:tcPr>
          <w:p w14:paraId="78D3027D" w14:textId="77777777" w:rsidR="004544E0" w:rsidRDefault="004544E0" w:rsidP="00663028">
            <w:pPr>
              <w:contextualSpacing/>
              <w:rPr>
                <w:rFonts w:ascii="Calibri" w:eastAsia="Calibri" w:hAnsi="Calibri" w:cs="Calibri"/>
              </w:rPr>
            </w:pPr>
            <w:proofErr w:type="spellStart"/>
            <w:r w:rsidRPr="00927211">
              <w:rPr>
                <w:rFonts w:ascii="Calibri" w:eastAsia="Calibri" w:hAnsi="Calibri" w:cs="Calibri"/>
              </w:rPr>
              <w:t>დოესი</w:t>
            </w:r>
            <w:proofErr w:type="spellEnd"/>
            <w:r>
              <w:rPr>
                <w:rFonts w:ascii="Calibri" w:eastAsia="Calibri" w:hAnsi="Calibri" w:cs="Calibri"/>
                <w:lang w:val="ka-GE"/>
              </w:rPr>
              <w:t xml:space="preserve">, </w:t>
            </w:r>
            <w:proofErr w:type="spellStart"/>
            <w:r w:rsidRPr="00927211">
              <w:rPr>
                <w:rFonts w:ascii="Calibri" w:eastAsia="Calibri" w:hAnsi="Calibri" w:cs="Calibri"/>
              </w:rPr>
              <w:t>კოდისწყარო</w:t>
            </w:r>
            <w:proofErr w:type="spellEnd"/>
            <w:r>
              <w:rPr>
                <w:rFonts w:ascii="Calibri" w:eastAsia="Calibri" w:hAnsi="Calibri" w:cs="Calibri"/>
                <w:lang w:val="ka-GE"/>
              </w:rPr>
              <w:t xml:space="preserve">, </w:t>
            </w:r>
            <w:proofErr w:type="spellStart"/>
            <w:r w:rsidRPr="00927211">
              <w:rPr>
                <w:rFonts w:ascii="Calibri" w:eastAsia="Calibri" w:hAnsi="Calibri" w:cs="Calibri"/>
              </w:rPr>
              <w:t>ქვემო</w:t>
            </w:r>
            <w:proofErr w:type="spellEnd"/>
            <w:r w:rsidRPr="00927211">
              <w:rPr>
                <w:rFonts w:ascii="Calibri" w:eastAsia="Calibri" w:hAnsi="Calibri" w:cs="Calibri"/>
              </w:rPr>
              <w:t xml:space="preserve"> </w:t>
            </w:r>
            <w:proofErr w:type="spellStart"/>
            <w:r w:rsidRPr="00927211">
              <w:rPr>
                <w:rFonts w:ascii="Calibri" w:eastAsia="Calibri" w:hAnsi="Calibri" w:cs="Calibri"/>
              </w:rPr>
              <w:t>ჭალა</w:t>
            </w:r>
            <w:proofErr w:type="spellEnd"/>
            <w:r>
              <w:rPr>
                <w:rFonts w:ascii="Calibri" w:eastAsia="Calibri" w:hAnsi="Calibri" w:cs="Calibri"/>
                <w:lang w:val="ka-GE"/>
              </w:rPr>
              <w:t xml:space="preserve">, </w:t>
            </w:r>
            <w:proofErr w:type="spellStart"/>
            <w:r w:rsidRPr="00927211">
              <w:rPr>
                <w:rFonts w:ascii="Calibri" w:eastAsia="Calibri" w:hAnsi="Calibri" w:cs="Calibri"/>
              </w:rPr>
              <w:t>ლამისყანა</w:t>
            </w:r>
            <w:proofErr w:type="spellEnd"/>
            <w:r>
              <w:rPr>
                <w:rFonts w:ascii="Calibri" w:eastAsia="Calibri" w:hAnsi="Calibri" w:cs="Calibri"/>
                <w:lang w:val="ka-GE"/>
              </w:rPr>
              <w:t xml:space="preserve">, </w:t>
            </w:r>
            <w:proofErr w:type="spellStart"/>
            <w:r w:rsidRPr="00927211">
              <w:rPr>
                <w:rFonts w:ascii="Calibri" w:eastAsia="Calibri" w:hAnsi="Calibri" w:cs="Calibri"/>
              </w:rPr>
              <w:t>მეტეხი</w:t>
            </w:r>
            <w:proofErr w:type="spellEnd"/>
            <w:r>
              <w:rPr>
                <w:rFonts w:ascii="Calibri" w:eastAsia="Calibri" w:hAnsi="Calibri" w:cs="Calibri"/>
                <w:lang w:val="ka-GE"/>
              </w:rPr>
              <w:t xml:space="preserve">, </w:t>
            </w:r>
            <w:proofErr w:type="spellStart"/>
            <w:r w:rsidRPr="00927211">
              <w:rPr>
                <w:rFonts w:ascii="Calibri" w:eastAsia="Calibri" w:hAnsi="Calibri" w:cs="Calibri"/>
              </w:rPr>
              <w:t>ოკამი</w:t>
            </w:r>
            <w:proofErr w:type="spellEnd"/>
            <w:r>
              <w:rPr>
                <w:rFonts w:ascii="Calibri" w:eastAsia="Calibri" w:hAnsi="Calibri" w:cs="Calibri"/>
                <w:lang w:val="ka-GE"/>
              </w:rPr>
              <w:t xml:space="preserve">, </w:t>
            </w:r>
            <w:proofErr w:type="spellStart"/>
            <w:r w:rsidRPr="00927211">
              <w:rPr>
                <w:rFonts w:ascii="Calibri" w:eastAsia="Calibri" w:hAnsi="Calibri" w:cs="Calibri"/>
              </w:rPr>
              <w:t>სამთავისი</w:t>
            </w:r>
            <w:proofErr w:type="spellEnd"/>
          </w:p>
        </w:tc>
      </w:tr>
      <w:tr w:rsidR="004544E0" w:rsidRPr="004B74A5" w14:paraId="1C9ACCC9" w14:textId="77777777" w:rsidTr="00663028">
        <w:trPr>
          <w:trHeight w:val="300"/>
        </w:trPr>
        <w:tc>
          <w:tcPr>
            <w:tcW w:w="2875" w:type="dxa"/>
            <w:vMerge/>
            <w:vAlign w:val="center"/>
          </w:tcPr>
          <w:p w14:paraId="4C102256" w14:textId="77777777" w:rsidR="004544E0" w:rsidRPr="00552E22" w:rsidRDefault="004544E0" w:rsidP="00663028">
            <w:pPr>
              <w:contextualSpacing/>
            </w:pPr>
          </w:p>
        </w:tc>
        <w:tc>
          <w:tcPr>
            <w:tcW w:w="2250" w:type="dxa"/>
            <w:vAlign w:val="center"/>
          </w:tcPr>
          <w:p w14:paraId="2202161C" w14:textId="77777777" w:rsidR="004544E0" w:rsidRPr="00674D76" w:rsidRDefault="004544E0" w:rsidP="00663028">
            <w:pPr>
              <w:contextualSpacing/>
              <w:rPr>
                <w:rFonts w:ascii="Calibri" w:eastAsia="Calibri" w:hAnsi="Calibri" w:cs="Calibri"/>
                <w:lang w:val="ka-GE"/>
              </w:rPr>
            </w:pPr>
            <w:r>
              <w:rPr>
                <w:rFonts w:ascii="Calibri" w:eastAsia="Calibri" w:hAnsi="Calibri" w:cs="Calibri"/>
                <w:lang w:val="ka-GE"/>
              </w:rPr>
              <w:t>გორი</w:t>
            </w:r>
          </w:p>
        </w:tc>
        <w:tc>
          <w:tcPr>
            <w:tcW w:w="4235" w:type="dxa"/>
            <w:vAlign w:val="center"/>
          </w:tcPr>
          <w:p w14:paraId="4516F3FB" w14:textId="77777777" w:rsidR="004544E0" w:rsidRPr="00674D76" w:rsidRDefault="004544E0" w:rsidP="00663028">
            <w:pPr>
              <w:contextualSpacing/>
              <w:rPr>
                <w:rFonts w:ascii="Calibri" w:eastAsia="Calibri" w:hAnsi="Calibri" w:cs="Calibri"/>
                <w:lang w:val="ka-GE"/>
              </w:rPr>
            </w:pPr>
            <w:r w:rsidRPr="00927211">
              <w:rPr>
                <w:rFonts w:ascii="Calibri" w:eastAsia="Calibri" w:hAnsi="Calibri" w:cs="Calibri"/>
                <w:lang w:val="ka-GE"/>
              </w:rPr>
              <w:t>ახალუბანი</w:t>
            </w:r>
            <w:r>
              <w:rPr>
                <w:rFonts w:ascii="Calibri" w:eastAsia="Calibri" w:hAnsi="Calibri" w:cs="Calibri"/>
                <w:lang w:val="ka-GE"/>
              </w:rPr>
              <w:t xml:space="preserve">, </w:t>
            </w:r>
            <w:r w:rsidRPr="00927211">
              <w:rPr>
                <w:rFonts w:ascii="Calibri" w:eastAsia="Calibri" w:hAnsi="Calibri" w:cs="Calibri"/>
                <w:lang w:val="ka-GE"/>
              </w:rPr>
              <w:t>ბერბუკი</w:t>
            </w:r>
            <w:r>
              <w:rPr>
                <w:rFonts w:ascii="Calibri" w:eastAsia="Calibri" w:hAnsi="Calibri" w:cs="Calibri"/>
                <w:lang w:val="ka-GE"/>
              </w:rPr>
              <w:t xml:space="preserve">, </w:t>
            </w:r>
            <w:r w:rsidRPr="00927211">
              <w:rPr>
                <w:rFonts w:ascii="Calibri" w:eastAsia="Calibri" w:hAnsi="Calibri" w:cs="Calibri"/>
                <w:lang w:val="ka-GE"/>
              </w:rPr>
              <w:t>დიცი</w:t>
            </w:r>
            <w:r>
              <w:rPr>
                <w:rFonts w:ascii="Calibri" w:eastAsia="Calibri" w:hAnsi="Calibri" w:cs="Calibri"/>
                <w:lang w:val="ka-GE"/>
              </w:rPr>
              <w:t xml:space="preserve">, </w:t>
            </w:r>
            <w:r w:rsidRPr="00927211">
              <w:rPr>
                <w:rFonts w:ascii="Calibri" w:eastAsia="Calibri" w:hAnsi="Calibri" w:cs="Calibri"/>
                <w:lang w:val="ka-GE"/>
              </w:rPr>
              <w:t>ძევერა</w:t>
            </w:r>
            <w:r>
              <w:rPr>
                <w:rFonts w:ascii="Calibri" w:eastAsia="Calibri" w:hAnsi="Calibri" w:cs="Calibri"/>
                <w:lang w:val="ka-GE"/>
              </w:rPr>
              <w:t xml:space="preserve">, </w:t>
            </w:r>
            <w:r w:rsidRPr="00927211">
              <w:rPr>
                <w:rFonts w:ascii="Calibri" w:eastAsia="Calibri" w:hAnsi="Calibri" w:cs="Calibri"/>
                <w:lang w:val="ka-GE"/>
              </w:rPr>
              <w:t>კარალეთი</w:t>
            </w:r>
            <w:r>
              <w:rPr>
                <w:rFonts w:ascii="Calibri" w:eastAsia="Calibri" w:hAnsi="Calibri" w:cs="Calibri"/>
                <w:lang w:val="ka-GE"/>
              </w:rPr>
              <w:t xml:space="preserve">, </w:t>
            </w:r>
            <w:r w:rsidRPr="00927211">
              <w:rPr>
                <w:rFonts w:ascii="Calibri" w:eastAsia="Calibri" w:hAnsi="Calibri" w:cs="Calibri"/>
                <w:lang w:val="ka-GE"/>
              </w:rPr>
              <w:t>ქვახვრელი</w:t>
            </w:r>
            <w:r>
              <w:rPr>
                <w:rFonts w:ascii="Calibri" w:eastAsia="Calibri" w:hAnsi="Calibri" w:cs="Calibri"/>
                <w:lang w:val="ka-GE"/>
              </w:rPr>
              <w:t xml:space="preserve">, </w:t>
            </w:r>
            <w:r w:rsidRPr="00927211">
              <w:rPr>
                <w:rFonts w:ascii="Calibri" w:eastAsia="Calibri" w:hAnsi="Calibri" w:cs="Calibri"/>
                <w:lang w:val="ka-GE"/>
              </w:rPr>
              <w:t>მეჯვრისხევი</w:t>
            </w:r>
            <w:r>
              <w:rPr>
                <w:rFonts w:ascii="Calibri" w:eastAsia="Calibri" w:hAnsi="Calibri" w:cs="Calibri"/>
                <w:lang w:val="ka-GE"/>
              </w:rPr>
              <w:t xml:space="preserve">, </w:t>
            </w:r>
            <w:r w:rsidRPr="00927211">
              <w:rPr>
                <w:rFonts w:ascii="Calibri" w:eastAsia="Calibri" w:hAnsi="Calibri" w:cs="Calibri"/>
                <w:lang w:val="ka-GE"/>
              </w:rPr>
              <w:t>მერეთი</w:t>
            </w:r>
            <w:r>
              <w:rPr>
                <w:rFonts w:ascii="Calibri" w:eastAsia="Calibri" w:hAnsi="Calibri" w:cs="Calibri"/>
                <w:lang w:val="ka-GE"/>
              </w:rPr>
              <w:t xml:space="preserve">, </w:t>
            </w:r>
            <w:r w:rsidRPr="00927211">
              <w:rPr>
                <w:rFonts w:ascii="Calibri" w:eastAsia="Calibri" w:hAnsi="Calibri" w:cs="Calibri"/>
                <w:lang w:val="ka-GE"/>
              </w:rPr>
              <w:t>ნიქოზი</w:t>
            </w:r>
            <w:r>
              <w:rPr>
                <w:rFonts w:ascii="Calibri" w:eastAsia="Calibri" w:hAnsi="Calibri" w:cs="Calibri"/>
                <w:lang w:val="ka-GE"/>
              </w:rPr>
              <w:t xml:space="preserve">, </w:t>
            </w:r>
            <w:r w:rsidRPr="00927211">
              <w:rPr>
                <w:rFonts w:ascii="Calibri" w:eastAsia="Calibri" w:hAnsi="Calibri" w:cs="Calibri"/>
                <w:lang w:val="ka-GE"/>
              </w:rPr>
              <w:t>შავშვები</w:t>
            </w:r>
            <w:r>
              <w:rPr>
                <w:rFonts w:ascii="Calibri" w:eastAsia="Calibri" w:hAnsi="Calibri" w:cs="Calibri"/>
                <w:lang w:val="ka-GE"/>
              </w:rPr>
              <w:t xml:space="preserve">, </w:t>
            </w:r>
            <w:r w:rsidRPr="00927211">
              <w:rPr>
                <w:rFonts w:ascii="Calibri" w:eastAsia="Calibri" w:hAnsi="Calibri" w:cs="Calibri"/>
                <w:lang w:val="ka-GE"/>
              </w:rPr>
              <w:t>შინდისი</w:t>
            </w:r>
            <w:r>
              <w:rPr>
                <w:rFonts w:ascii="Calibri" w:eastAsia="Calibri" w:hAnsi="Calibri" w:cs="Calibri"/>
                <w:lang w:val="ka-GE"/>
              </w:rPr>
              <w:t xml:space="preserve">, </w:t>
            </w:r>
            <w:r w:rsidRPr="00927211">
              <w:rPr>
                <w:rFonts w:ascii="Calibri" w:eastAsia="Calibri" w:hAnsi="Calibri" w:cs="Calibri"/>
                <w:lang w:val="ka-GE"/>
              </w:rPr>
              <w:t>ტირძინისი</w:t>
            </w:r>
            <w:r>
              <w:rPr>
                <w:rFonts w:ascii="Calibri" w:eastAsia="Calibri" w:hAnsi="Calibri" w:cs="Calibri"/>
                <w:lang w:val="ka-GE"/>
              </w:rPr>
              <w:t xml:space="preserve">, </w:t>
            </w:r>
            <w:r w:rsidRPr="00927211">
              <w:rPr>
                <w:rFonts w:ascii="Calibri" w:eastAsia="Calibri" w:hAnsi="Calibri" w:cs="Calibri"/>
                <w:lang w:val="ka-GE"/>
              </w:rPr>
              <w:t>ტყვიავი</w:t>
            </w:r>
            <w:r>
              <w:rPr>
                <w:rFonts w:ascii="Calibri" w:eastAsia="Calibri" w:hAnsi="Calibri" w:cs="Calibri"/>
                <w:lang w:val="ka-GE"/>
              </w:rPr>
              <w:t xml:space="preserve">, </w:t>
            </w:r>
            <w:r w:rsidRPr="00927211">
              <w:rPr>
                <w:rFonts w:ascii="Calibri" w:eastAsia="Calibri" w:hAnsi="Calibri" w:cs="Calibri"/>
                <w:lang w:val="ka-GE"/>
              </w:rPr>
              <w:t>ვარიანი</w:t>
            </w:r>
            <w:r>
              <w:rPr>
                <w:rFonts w:ascii="Calibri" w:eastAsia="Calibri" w:hAnsi="Calibri" w:cs="Calibri"/>
                <w:lang w:val="ka-GE"/>
              </w:rPr>
              <w:t xml:space="preserve">, </w:t>
            </w:r>
            <w:r w:rsidRPr="00927211">
              <w:rPr>
                <w:rFonts w:ascii="Calibri" w:eastAsia="Calibri" w:hAnsi="Calibri" w:cs="Calibri"/>
                <w:lang w:val="ka-GE"/>
              </w:rPr>
              <w:t>ზეღდულეთი</w:t>
            </w:r>
          </w:p>
        </w:tc>
      </w:tr>
      <w:tr w:rsidR="004544E0" w14:paraId="2AA95708" w14:textId="77777777" w:rsidTr="00663028">
        <w:trPr>
          <w:trHeight w:val="300"/>
        </w:trPr>
        <w:tc>
          <w:tcPr>
            <w:tcW w:w="2875" w:type="dxa"/>
            <w:vMerge/>
            <w:vAlign w:val="center"/>
          </w:tcPr>
          <w:p w14:paraId="79AF045F" w14:textId="77777777" w:rsidR="004544E0" w:rsidRPr="00674D76" w:rsidRDefault="004544E0" w:rsidP="00663028">
            <w:pPr>
              <w:contextualSpacing/>
              <w:rPr>
                <w:lang w:val="ka-GE"/>
              </w:rPr>
            </w:pPr>
          </w:p>
        </w:tc>
        <w:tc>
          <w:tcPr>
            <w:tcW w:w="2250" w:type="dxa"/>
            <w:vAlign w:val="center"/>
          </w:tcPr>
          <w:p w14:paraId="4A47AA0C" w14:textId="77777777" w:rsidR="004544E0" w:rsidRPr="00674D76" w:rsidRDefault="004544E0" w:rsidP="00663028">
            <w:pPr>
              <w:contextualSpacing/>
              <w:rPr>
                <w:rFonts w:ascii="Calibri" w:eastAsia="Calibri" w:hAnsi="Calibri" w:cs="Calibri"/>
                <w:lang w:val="ka-GE"/>
              </w:rPr>
            </w:pPr>
            <w:r>
              <w:rPr>
                <w:rFonts w:ascii="Calibri" w:eastAsia="Calibri" w:hAnsi="Calibri" w:cs="Calibri"/>
                <w:lang w:val="ka-GE"/>
              </w:rPr>
              <w:t>ქარელი</w:t>
            </w:r>
          </w:p>
        </w:tc>
        <w:tc>
          <w:tcPr>
            <w:tcW w:w="4235" w:type="dxa"/>
            <w:vAlign w:val="center"/>
          </w:tcPr>
          <w:p w14:paraId="3A5359D0" w14:textId="77777777" w:rsidR="004544E0" w:rsidRDefault="004544E0" w:rsidP="00663028">
            <w:pPr>
              <w:contextualSpacing/>
              <w:rPr>
                <w:rFonts w:ascii="Calibri" w:eastAsia="Calibri" w:hAnsi="Calibri" w:cs="Calibri"/>
              </w:rPr>
            </w:pPr>
            <w:proofErr w:type="spellStart"/>
            <w:r w:rsidRPr="00927211">
              <w:rPr>
                <w:rFonts w:ascii="Calibri" w:eastAsia="Calibri" w:hAnsi="Calibri" w:cs="Calibri"/>
              </w:rPr>
              <w:t>აბისი</w:t>
            </w:r>
            <w:proofErr w:type="spellEnd"/>
            <w:r>
              <w:rPr>
                <w:rFonts w:ascii="Calibri" w:eastAsia="Calibri" w:hAnsi="Calibri" w:cs="Calibri"/>
                <w:lang w:val="ka-GE"/>
              </w:rPr>
              <w:t xml:space="preserve">, </w:t>
            </w:r>
            <w:proofErr w:type="spellStart"/>
            <w:r w:rsidRPr="00927211">
              <w:rPr>
                <w:rFonts w:ascii="Calibri" w:eastAsia="Calibri" w:hAnsi="Calibri" w:cs="Calibri"/>
              </w:rPr>
              <w:t>აგარა</w:t>
            </w:r>
            <w:proofErr w:type="spellEnd"/>
            <w:r w:rsidRPr="00927211">
              <w:rPr>
                <w:rFonts w:ascii="Calibri" w:eastAsia="Calibri" w:hAnsi="Calibri" w:cs="Calibri"/>
              </w:rPr>
              <w:t xml:space="preserve"> (</w:t>
            </w:r>
            <w:proofErr w:type="spellStart"/>
            <w:r w:rsidRPr="00927211">
              <w:rPr>
                <w:rFonts w:ascii="Calibri" w:eastAsia="Calibri" w:hAnsi="Calibri" w:cs="Calibri"/>
              </w:rPr>
              <w:t>დაბა</w:t>
            </w:r>
            <w:proofErr w:type="spellEnd"/>
            <w:r w:rsidRPr="00927211">
              <w:rPr>
                <w:rFonts w:ascii="Calibri" w:eastAsia="Calibri" w:hAnsi="Calibri" w:cs="Calibri"/>
              </w:rPr>
              <w:t>)</w:t>
            </w:r>
            <w:r>
              <w:rPr>
                <w:rFonts w:ascii="Calibri" w:eastAsia="Calibri" w:hAnsi="Calibri" w:cs="Calibri"/>
                <w:lang w:val="ka-GE"/>
              </w:rPr>
              <w:t xml:space="preserve">, </w:t>
            </w:r>
            <w:proofErr w:type="spellStart"/>
            <w:r w:rsidRPr="00927211">
              <w:rPr>
                <w:rFonts w:ascii="Calibri" w:eastAsia="Calibri" w:hAnsi="Calibri" w:cs="Calibri"/>
              </w:rPr>
              <w:t>ავლევი</w:t>
            </w:r>
            <w:proofErr w:type="spellEnd"/>
            <w:r>
              <w:rPr>
                <w:rFonts w:ascii="Calibri" w:eastAsia="Calibri" w:hAnsi="Calibri" w:cs="Calibri"/>
                <w:lang w:val="ka-GE"/>
              </w:rPr>
              <w:t xml:space="preserve">, </w:t>
            </w:r>
            <w:proofErr w:type="spellStart"/>
            <w:r w:rsidRPr="00927211">
              <w:rPr>
                <w:rFonts w:ascii="Calibri" w:eastAsia="Calibri" w:hAnsi="Calibri" w:cs="Calibri"/>
              </w:rPr>
              <w:t>ბრეძი</w:t>
            </w:r>
            <w:proofErr w:type="spellEnd"/>
            <w:r>
              <w:rPr>
                <w:rFonts w:ascii="Calibri" w:eastAsia="Calibri" w:hAnsi="Calibri" w:cs="Calibri"/>
                <w:lang w:val="ka-GE"/>
              </w:rPr>
              <w:t xml:space="preserve">, </w:t>
            </w:r>
            <w:proofErr w:type="spellStart"/>
            <w:r w:rsidRPr="00927211">
              <w:rPr>
                <w:rFonts w:ascii="Calibri" w:eastAsia="Calibri" w:hAnsi="Calibri" w:cs="Calibri"/>
              </w:rPr>
              <w:t>ბრეტა</w:t>
            </w:r>
            <w:proofErr w:type="spellEnd"/>
            <w:r>
              <w:rPr>
                <w:rFonts w:ascii="Calibri" w:eastAsia="Calibri" w:hAnsi="Calibri" w:cs="Calibri"/>
                <w:lang w:val="ka-GE"/>
              </w:rPr>
              <w:t xml:space="preserve">, </w:t>
            </w:r>
            <w:proofErr w:type="spellStart"/>
            <w:r w:rsidRPr="00927211">
              <w:rPr>
                <w:rFonts w:ascii="Calibri" w:eastAsia="Calibri" w:hAnsi="Calibri" w:cs="Calibri"/>
              </w:rPr>
              <w:t>დირბი</w:t>
            </w:r>
            <w:proofErr w:type="spellEnd"/>
            <w:r w:rsidRPr="00927211">
              <w:rPr>
                <w:rFonts w:ascii="Calibri" w:eastAsia="Calibri" w:hAnsi="Calibri" w:cs="Calibri"/>
              </w:rPr>
              <w:t xml:space="preserve"> (</w:t>
            </w:r>
            <w:proofErr w:type="spellStart"/>
            <w:r w:rsidRPr="00927211">
              <w:rPr>
                <w:rFonts w:ascii="Calibri" w:eastAsia="Calibri" w:hAnsi="Calibri" w:cs="Calibri"/>
              </w:rPr>
              <w:t>სოფელი</w:t>
            </w:r>
            <w:proofErr w:type="spellEnd"/>
            <w:r w:rsidRPr="00927211">
              <w:rPr>
                <w:rFonts w:ascii="Calibri" w:eastAsia="Calibri" w:hAnsi="Calibri" w:cs="Calibri"/>
              </w:rPr>
              <w:t>)</w:t>
            </w:r>
            <w:r>
              <w:rPr>
                <w:rFonts w:ascii="Calibri" w:eastAsia="Calibri" w:hAnsi="Calibri" w:cs="Calibri"/>
                <w:lang w:val="ka-GE"/>
              </w:rPr>
              <w:t xml:space="preserve">, </w:t>
            </w:r>
            <w:proofErr w:type="spellStart"/>
            <w:r w:rsidRPr="00927211">
              <w:rPr>
                <w:rFonts w:ascii="Calibri" w:eastAsia="Calibri" w:hAnsi="Calibri" w:cs="Calibri"/>
              </w:rPr>
              <w:t>დვანი</w:t>
            </w:r>
            <w:proofErr w:type="spellEnd"/>
            <w:r>
              <w:rPr>
                <w:rFonts w:ascii="Calibri" w:eastAsia="Calibri" w:hAnsi="Calibri" w:cs="Calibri"/>
                <w:lang w:val="ka-GE"/>
              </w:rPr>
              <w:t xml:space="preserve">, </w:t>
            </w:r>
            <w:proofErr w:type="spellStart"/>
            <w:r w:rsidRPr="00927211">
              <w:rPr>
                <w:rFonts w:ascii="Calibri" w:eastAsia="Calibri" w:hAnsi="Calibri" w:cs="Calibri"/>
              </w:rPr>
              <w:t>გიგანტი</w:t>
            </w:r>
            <w:proofErr w:type="spellEnd"/>
            <w:r>
              <w:rPr>
                <w:rFonts w:ascii="Calibri" w:eastAsia="Calibri" w:hAnsi="Calibri" w:cs="Calibri"/>
                <w:lang w:val="ka-GE"/>
              </w:rPr>
              <w:t xml:space="preserve">, </w:t>
            </w:r>
            <w:proofErr w:type="spellStart"/>
            <w:r w:rsidRPr="00927211">
              <w:rPr>
                <w:rFonts w:ascii="Calibri" w:eastAsia="Calibri" w:hAnsi="Calibri" w:cs="Calibri"/>
              </w:rPr>
              <w:t>მოხისი</w:t>
            </w:r>
            <w:proofErr w:type="spellEnd"/>
            <w:r>
              <w:rPr>
                <w:rFonts w:ascii="Calibri" w:eastAsia="Calibri" w:hAnsi="Calibri" w:cs="Calibri"/>
                <w:lang w:val="ka-GE"/>
              </w:rPr>
              <w:t xml:space="preserve">, </w:t>
            </w:r>
            <w:proofErr w:type="spellStart"/>
            <w:r w:rsidRPr="00927211">
              <w:rPr>
                <w:rFonts w:ascii="Calibri" w:eastAsia="Calibri" w:hAnsi="Calibri" w:cs="Calibri"/>
              </w:rPr>
              <w:t>ფცა</w:t>
            </w:r>
            <w:proofErr w:type="spellEnd"/>
          </w:p>
        </w:tc>
      </w:tr>
      <w:tr w:rsidR="004544E0" w14:paraId="1610B243" w14:textId="77777777" w:rsidTr="00663028">
        <w:trPr>
          <w:trHeight w:val="300"/>
        </w:trPr>
        <w:tc>
          <w:tcPr>
            <w:tcW w:w="2875" w:type="dxa"/>
            <w:vMerge/>
            <w:vAlign w:val="center"/>
          </w:tcPr>
          <w:p w14:paraId="3D7C98E9" w14:textId="77777777" w:rsidR="004544E0" w:rsidRPr="00552E22" w:rsidRDefault="004544E0" w:rsidP="00663028">
            <w:pPr>
              <w:contextualSpacing/>
            </w:pPr>
          </w:p>
        </w:tc>
        <w:tc>
          <w:tcPr>
            <w:tcW w:w="2250" w:type="dxa"/>
            <w:vAlign w:val="center"/>
          </w:tcPr>
          <w:p w14:paraId="7002F5AA" w14:textId="77777777" w:rsidR="004544E0" w:rsidRPr="00674D76" w:rsidRDefault="004544E0" w:rsidP="00663028">
            <w:pPr>
              <w:contextualSpacing/>
              <w:rPr>
                <w:rFonts w:ascii="Calibri" w:eastAsia="Calibri" w:hAnsi="Calibri" w:cs="Calibri"/>
                <w:lang w:val="ka-GE"/>
              </w:rPr>
            </w:pPr>
            <w:r>
              <w:rPr>
                <w:rFonts w:ascii="Calibri" w:eastAsia="Calibri" w:hAnsi="Calibri" w:cs="Calibri"/>
                <w:lang w:val="ka-GE"/>
              </w:rPr>
              <w:t>ხაშური</w:t>
            </w:r>
          </w:p>
        </w:tc>
        <w:tc>
          <w:tcPr>
            <w:tcW w:w="4235" w:type="dxa"/>
            <w:vAlign w:val="center"/>
          </w:tcPr>
          <w:p w14:paraId="3C975E7D" w14:textId="77777777" w:rsidR="004544E0" w:rsidRDefault="004544E0" w:rsidP="00663028">
            <w:pPr>
              <w:contextualSpacing/>
              <w:rPr>
                <w:rFonts w:ascii="Calibri" w:eastAsia="Calibri" w:hAnsi="Calibri" w:cs="Calibri"/>
              </w:rPr>
            </w:pPr>
            <w:proofErr w:type="spellStart"/>
            <w:r w:rsidRPr="00927211">
              <w:rPr>
                <w:rFonts w:ascii="Calibri" w:eastAsia="Calibri" w:hAnsi="Calibri" w:cs="Calibri"/>
              </w:rPr>
              <w:t>ალი</w:t>
            </w:r>
            <w:proofErr w:type="spellEnd"/>
            <w:r>
              <w:rPr>
                <w:rFonts w:ascii="Calibri" w:eastAsia="Calibri" w:hAnsi="Calibri" w:cs="Calibri"/>
                <w:lang w:val="ka-GE"/>
              </w:rPr>
              <w:t xml:space="preserve">, </w:t>
            </w:r>
            <w:proofErr w:type="spellStart"/>
            <w:r w:rsidRPr="00927211">
              <w:rPr>
                <w:rFonts w:ascii="Calibri" w:eastAsia="Calibri" w:hAnsi="Calibri" w:cs="Calibri"/>
              </w:rPr>
              <w:t>ფლევი</w:t>
            </w:r>
            <w:proofErr w:type="spellEnd"/>
            <w:r>
              <w:rPr>
                <w:rFonts w:ascii="Calibri" w:eastAsia="Calibri" w:hAnsi="Calibri" w:cs="Calibri"/>
                <w:lang w:val="ka-GE"/>
              </w:rPr>
              <w:t xml:space="preserve">, </w:t>
            </w:r>
            <w:proofErr w:type="spellStart"/>
            <w:r w:rsidRPr="00927211">
              <w:rPr>
                <w:rFonts w:ascii="Calibri" w:eastAsia="Calibri" w:hAnsi="Calibri" w:cs="Calibri"/>
              </w:rPr>
              <w:t>წაღვლი</w:t>
            </w:r>
            <w:proofErr w:type="spellEnd"/>
          </w:p>
        </w:tc>
      </w:tr>
      <w:tr w:rsidR="004544E0" w14:paraId="4BEEF9AB" w14:textId="77777777" w:rsidTr="00663028">
        <w:trPr>
          <w:trHeight w:val="300"/>
        </w:trPr>
        <w:tc>
          <w:tcPr>
            <w:tcW w:w="2875" w:type="dxa"/>
            <w:vMerge w:val="restart"/>
            <w:vAlign w:val="center"/>
          </w:tcPr>
          <w:p w14:paraId="19936772" w14:textId="77777777" w:rsidR="004544E0" w:rsidRPr="00674D76" w:rsidRDefault="004544E0" w:rsidP="00663028">
            <w:pPr>
              <w:contextualSpacing/>
              <w:rPr>
                <w:rFonts w:ascii="Calibri" w:eastAsia="Calibri" w:hAnsi="Calibri" w:cs="Calibri"/>
                <w:lang w:val="ka-GE"/>
              </w:rPr>
            </w:pPr>
            <w:r>
              <w:rPr>
                <w:rFonts w:ascii="Calibri" w:eastAsia="Calibri" w:hAnsi="Calibri" w:cs="Calibri"/>
                <w:lang w:val="ka-GE"/>
              </w:rPr>
              <w:t>მცხეთა-მთიანეთი</w:t>
            </w:r>
          </w:p>
        </w:tc>
        <w:tc>
          <w:tcPr>
            <w:tcW w:w="2250" w:type="dxa"/>
            <w:vAlign w:val="center"/>
          </w:tcPr>
          <w:p w14:paraId="46F42F3F" w14:textId="77777777" w:rsidR="004544E0" w:rsidRPr="00674D76" w:rsidRDefault="004544E0" w:rsidP="00663028">
            <w:pPr>
              <w:contextualSpacing/>
              <w:rPr>
                <w:rFonts w:ascii="Calibri" w:eastAsia="Calibri" w:hAnsi="Calibri" w:cs="Calibri"/>
                <w:lang w:val="ka-GE"/>
              </w:rPr>
            </w:pPr>
            <w:r>
              <w:rPr>
                <w:rFonts w:ascii="Calibri" w:eastAsia="Calibri" w:hAnsi="Calibri" w:cs="Calibri"/>
                <w:lang w:val="ka-GE"/>
              </w:rPr>
              <w:t>ყაზბეგი</w:t>
            </w:r>
          </w:p>
        </w:tc>
        <w:tc>
          <w:tcPr>
            <w:tcW w:w="4235" w:type="dxa"/>
            <w:vAlign w:val="center"/>
          </w:tcPr>
          <w:p w14:paraId="20C54B85" w14:textId="77777777" w:rsidR="004544E0" w:rsidRPr="00927211" w:rsidRDefault="004544E0" w:rsidP="00663028">
            <w:pPr>
              <w:contextualSpacing/>
              <w:rPr>
                <w:rFonts w:ascii="Calibri" w:eastAsia="Calibri" w:hAnsi="Calibri" w:cs="Calibri"/>
                <w:lang w:val="ka-GE"/>
              </w:rPr>
            </w:pPr>
            <w:r>
              <w:rPr>
                <w:rFonts w:ascii="Calibri" w:eastAsia="Calibri" w:hAnsi="Calibri" w:cs="Calibri"/>
                <w:lang w:val="ka-GE"/>
              </w:rPr>
              <w:t>გუდაური</w:t>
            </w:r>
            <w:r w:rsidRPr="00BC20EF">
              <w:rPr>
                <w:rFonts w:ascii="Calibri" w:eastAsia="Calibri" w:hAnsi="Calibri" w:cs="Calibri"/>
              </w:rPr>
              <w:t xml:space="preserve">, </w:t>
            </w:r>
            <w:r>
              <w:rPr>
                <w:rFonts w:ascii="Calibri" w:eastAsia="Calibri" w:hAnsi="Calibri" w:cs="Calibri"/>
                <w:lang w:val="ka-GE"/>
              </w:rPr>
              <w:t>კობი</w:t>
            </w:r>
          </w:p>
        </w:tc>
      </w:tr>
      <w:tr w:rsidR="004544E0" w:rsidRPr="004B74A5" w14:paraId="5A42CFF0" w14:textId="77777777" w:rsidTr="00663028">
        <w:trPr>
          <w:trHeight w:val="300"/>
        </w:trPr>
        <w:tc>
          <w:tcPr>
            <w:tcW w:w="2875" w:type="dxa"/>
            <w:vMerge/>
            <w:vAlign w:val="center"/>
          </w:tcPr>
          <w:p w14:paraId="29ECF27C" w14:textId="77777777" w:rsidR="004544E0" w:rsidRPr="00552E22" w:rsidRDefault="004544E0" w:rsidP="00663028">
            <w:pPr>
              <w:contextualSpacing/>
            </w:pPr>
          </w:p>
        </w:tc>
        <w:tc>
          <w:tcPr>
            <w:tcW w:w="2250" w:type="dxa"/>
            <w:vAlign w:val="center"/>
          </w:tcPr>
          <w:p w14:paraId="021F3EF7" w14:textId="77777777" w:rsidR="004544E0" w:rsidRPr="00674D76" w:rsidRDefault="004544E0" w:rsidP="00663028">
            <w:pPr>
              <w:contextualSpacing/>
              <w:rPr>
                <w:rFonts w:ascii="Calibri" w:eastAsia="Calibri" w:hAnsi="Calibri" w:cs="Calibri"/>
                <w:lang w:val="ka-GE"/>
              </w:rPr>
            </w:pPr>
            <w:r>
              <w:rPr>
                <w:rFonts w:ascii="Calibri" w:eastAsia="Calibri" w:hAnsi="Calibri" w:cs="Calibri"/>
                <w:lang w:val="ka-GE"/>
              </w:rPr>
              <w:t>დუშეთი</w:t>
            </w:r>
          </w:p>
        </w:tc>
        <w:tc>
          <w:tcPr>
            <w:tcW w:w="4235" w:type="dxa"/>
            <w:vAlign w:val="center"/>
          </w:tcPr>
          <w:p w14:paraId="03BF3AE3" w14:textId="77777777" w:rsidR="004544E0" w:rsidRPr="002E4832" w:rsidRDefault="004544E0" w:rsidP="00663028">
            <w:pPr>
              <w:contextualSpacing/>
              <w:rPr>
                <w:rFonts w:ascii="Calibri" w:eastAsia="Calibri" w:hAnsi="Calibri" w:cs="Calibri"/>
                <w:lang w:val="ka-GE"/>
              </w:rPr>
            </w:pPr>
            <w:r w:rsidRPr="004B74A5">
              <w:rPr>
                <w:rFonts w:ascii="Calibri" w:eastAsia="Calibri" w:hAnsi="Calibri" w:cs="Calibri"/>
                <w:lang w:val="ka-GE"/>
              </w:rPr>
              <w:t>ანანური</w:t>
            </w:r>
            <w:r>
              <w:rPr>
                <w:rFonts w:ascii="Calibri" w:eastAsia="Calibri" w:hAnsi="Calibri" w:cs="Calibri"/>
                <w:lang w:val="ka-GE"/>
              </w:rPr>
              <w:t xml:space="preserve">, </w:t>
            </w:r>
            <w:r w:rsidRPr="004B74A5">
              <w:rPr>
                <w:rFonts w:ascii="Calibri" w:eastAsia="Calibri" w:hAnsi="Calibri" w:cs="Calibri"/>
                <w:lang w:val="ka-GE"/>
              </w:rPr>
              <w:t>ბაზალეთი</w:t>
            </w:r>
            <w:r>
              <w:rPr>
                <w:rFonts w:ascii="Calibri" w:eastAsia="Calibri" w:hAnsi="Calibri" w:cs="Calibri"/>
                <w:lang w:val="ka-GE"/>
              </w:rPr>
              <w:t xml:space="preserve">, </w:t>
            </w:r>
            <w:r w:rsidRPr="004B74A5">
              <w:rPr>
                <w:rFonts w:ascii="Calibri" w:eastAsia="Calibri" w:hAnsi="Calibri" w:cs="Calibri"/>
                <w:lang w:val="ka-GE"/>
              </w:rPr>
              <w:t>ჭართალი</w:t>
            </w:r>
            <w:r>
              <w:rPr>
                <w:rFonts w:ascii="Calibri" w:eastAsia="Calibri" w:hAnsi="Calibri" w:cs="Calibri"/>
                <w:lang w:val="ka-GE"/>
              </w:rPr>
              <w:t>,</w:t>
            </w:r>
            <w:r w:rsidRPr="004B74A5">
              <w:rPr>
                <w:rFonts w:ascii="Calibri" w:eastAsia="Calibri" w:hAnsi="Calibri" w:cs="Calibri"/>
                <w:lang w:val="ka-GE"/>
              </w:rPr>
              <w:t>ჭონქაძე</w:t>
            </w:r>
            <w:r>
              <w:rPr>
                <w:rFonts w:ascii="Calibri" w:eastAsia="Calibri" w:hAnsi="Calibri" w:cs="Calibri"/>
                <w:lang w:val="ka-GE"/>
              </w:rPr>
              <w:t xml:space="preserve">, </w:t>
            </w:r>
            <w:r w:rsidRPr="004B74A5">
              <w:rPr>
                <w:rFonts w:ascii="Calibri" w:eastAsia="Calibri" w:hAnsi="Calibri" w:cs="Calibri"/>
                <w:lang w:val="ka-GE"/>
              </w:rPr>
              <w:t>გრემისხევი</w:t>
            </w:r>
            <w:r>
              <w:rPr>
                <w:rFonts w:ascii="Calibri" w:eastAsia="Calibri" w:hAnsi="Calibri" w:cs="Calibri"/>
                <w:lang w:val="ka-GE"/>
              </w:rPr>
              <w:t xml:space="preserve">, </w:t>
            </w:r>
            <w:r w:rsidRPr="004B74A5">
              <w:rPr>
                <w:rFonts w:ascii="Calibri" w:eastAsia="Calibri" w:hAnsi="Calibri" w:cs="Calibri"/>
                <w:lang w:val="ka-GE"/>
              </w:rPr>
              <w:t>გუდამაყარი</w:t>
            </w:r>
            <w:r>
              <w:rPr>
                <w:rFonts w:ascii="Calibri" w:eastAsia="Calibri" w:hAnsi="Calibri" w:cs="Calibri"/>
                <w:lang w:val="ka-GE"/>
              </w:rPr>
              <w:t xml:space="preserve">, </w:t>
            </w:r>
            <w:r w:rsidRPr="004B74A5">
              <w:rPr>
                <w:rFonts w:ascii="Calibri" w:eastAsia="Calibri" w:hAnsi="Calibri" w:cs="Calibri"/>
                <w:lang w:val="ka-GE"/>
              </w:rPr>
              <w:t>ქვეშეთი</w:t>
            </w:r>
            <w:r>
              <w:rPr>
                <w:rFonts w:ascii="Calibri" w:eastAsia="Calibri" w:hAnsi="Calibri" w:cs="Calibri"/>
                <w:lang w:val="ka-GE"/>
              </w:rPr>
              <w:t xml:space="preserve">, </w:t>
            </w:r>
            <w:r w:rsidRPr="004B74A5">
              <w:rPr>
                <w:rFonts w:ascii="Calibri" w:eastAsia="Calibri" w:hAnsi="Calibri" w:cs="Calibri"/>
                <w:lang w:val="ka-GE"/>
              </w:rPr>
              <w:t>მჭადიჯვარი</w:t>
            </w:r>
            <w:r>
              <w:rPr>
                <w:rFonts w:ascii="Calibri" w:eastAsia="Calibri" w:hAnsi="Calibri" w:cs="Calibri"/>
                <w:lang w:val="ka-GE"/>
              </w:rPr>
              <w:t xml:space="preserve">, </w:t>
            </w:r>
            <w:r w:rsidRPr="004B74A5">
              <w:rPr>
                <w:rFonts w:ascii="Calibri" w:eastAsia="Calibri" w:hAnsi="Calibri" w:cs="Calibri"/>
                <w:lang w:val="ka-GE"/>
              </w:rPr>
              <w:t>ფასანაური (დაბა)</w:t>
            </w:r>
          </w:p>
        </w:tc>
      </w:tr>
      <w:tr w:rsidR="004544E0" w14:paraId="0BBEAD7D" w14:textId="77777777" w:rsidTr="00663028">
        <w:trPr>
          <w:trHeight w:val="300"/>
        </w:trPr>
        <w:tc>
          <w:tcPr>
            <w:tcW w:w="2875" w:type="dxa"/>
            <w:vAlign w:val="center"/>
          </w:tcPr>
          <w:p w14:paraId="503000DF" w14:textId="77777777" w:rsidR="004544E0" w:rsidRPr="00674D76" w:rsidRDefault="004544E0" w:rsidP="00663028">
            <w:pPr>
              <w:contextualSpacing/>
              <w:rPr>
                <w:rFonts w:ascii="Calibri" w:eastAsia="Calibri" w:hAnsi="Calibri" w:cs="Calibri"/>
                <w:lang w:val="ka-GE"/>
              </w:rPr>
            </w:pPr>
            <w:r>
              <w:rPr>
                <w:rFonts w:ascii="Calibri" w:eastAsia="Calibri" w:hAnsi="Calibri" w:cs="Calibri"/>
                <w:lang w:val="ka-GE"/>
              </w:rPr>
              <w:t>იმერეთი</w:t>
            </w:r>
          </w:p>
        </w:tc>
        <w:tc>
          <w:tcPr>
            <w:tcW w:w="2250" w:type="dxa"/>
            <w:vAlign w:val="center"/>
          </w:tcPr>
          <w:p w14:paraId="5C9E3BA2" w14:textId="77777777" w:rsidR="004544E0" w:rsidRPr="00674D76" w:rsidRDefault="004544E0" w:rsidP="00663028">
            <w:pPr>
              <w:contextualSpacing/>
              <w:rPr>
                <w:rFonts w:ascii="Calibri" w:eastAsia="Calibri" w:hAnsi="Calibri" w:cs="Calibri"/>
                <w:lang w:val="ka-GE"/>
              </w:rPr>
            </w:pPr>
            <w:r>
              <w:rPr>
                <w:rFonts w:ascii="Calibri" w:eastAsia="Calibri" w:hAnsi="Calibri" w:cs="Calibri"/>
                <w:lang w:val="ka-GE"/>
              </w:rPr>
              <w:t>საჩხერე</w:t>
            </w:r>
          </w:p>
        </w:tc>
        <w:tc>
          <w:tcPr>
            <w:tcW w:w="4235" w:type="dxa"/>
            <w:vAlign w:val="center"/>
          </w:tcPr>
          <w:p w14:paraId="3D62A0C6" w14:textId="77777777" w:rsidR="004544E0" w:rsidRDefault="004544E0" w:rsidP="00663028">
            <w:pPr>
              <w:contextualSpacing/>
              <w:rPr>
                <w:rFonts w:ascii="Calibri" w:eastAsia="Calibri" w:hAnsi="Calibri" w:cs="Calibri"/>
              </w:rPr>
            </w:pPr>
            <w:proofErr w:type="spellStart"/>
            <w:r w:rsidRPr="00927211">
              <w:rPr>
                <w:rFonts w:ascii="Calibri" w:eastAsia="Calibri" w:hAnsi="Calibri" w:cs="Calibri"/>
              </w:rPr>
              <w:t>არგვეთი</w:t>
            </w:r>
            <w:proofErr w:type="spellEnd"/>
            <w:r>
              <w:rPr>
                <w:rFonts w:ascii="Calibri" w:eastAsia="Calibri" w:hAnsi="Calibri" w:cs="Calibri"/>
                <w:lang w:val="ka-GE"/>
              </w:rPr>
              <w:t xml:space="preserve">, </w:t>
            </w:r>
            <w:proofErr w:type="spellStart"/>
            <w:r w:rsidRPr="00927211">
              <w:rPr>
                <w:rFonts w:ascii="Calibri" w:eastAsia="Calibri" w:hAnsi="Calibri" w:cs="Calibri"/>
              </w:rPr>
              <w:t>ჭალა</w:t>
            </w:r>
            <w:proofErr w:type="spellEnd"/>
            <w:r>
              <w:rPr>
                <w:rFonts w:ascii="Calibri" w:eastAsia="Calibri" w:hAnsi="Calibri" w:cs="Calibri"/>
                <w:lang w:val="ka-GE"/>
              </w:rPr>
              <w:t xml:space="preserve">, </w:t>
            </w:r>
            <w:proofErr w:type="spellStart"/>
            <w:r w:rsidRPr="00927211">
              <w:rPr>
                <w:rFonts w:ascii="Calibri" w:eastAsia="Calibri" w:hAnsi="Calibri" w:cs="Calibri"/>
              </w:rPr>
              <w:t>ჭალოვანი</w:t>
            </w:r>
            <w:proofErr w:type="spellEnd"/>
            <w:r>
              <w:rPr>
                <w:rFonts w:ascii="Calibri" w:eastAsia="Calibri" w:hAnsi="Calibri" w:cs="Calibri"/>
                <w:lang w:val="ka-GE"/>
              </w:rPr>
              <w:t xml:space="preserve">, </w:t>
            </w:r>
            <w:proofErr w:type="spellStart"/>
            <w:r w:rsidRPr="00927211">
              <w:rPr>
                <w:rFonts w:ascii="Calibri" w:eastAsia="Calibri" w:hAnsi="Calibri" w:cs="Calibri"/>
              </w:rPr>
              <w:t>ჩიხა</w:t>
            </w:r>
            <w:proofErr w:type="spellEnd"/>
          </w:p>
        </w:tc>
      </w:tr>
      <w:tr w:rsidR="004544E0" w:rsidRPr="00255D68" w14:paraId="29828E8A" w14:textId="77777777" w:rsidTr="00663028">
        <w:trPr>
          <w:trHeight w:val="300"/>
        </w:trPr>
        <w:tc>
          <w:tcPr>
            <w:tcW w:w="2875" w:type="dxa"/>
            <w:vAlign w:val="center"/>
          </w:tcPr>
          <w:p w14:paraId="2D125AEB" w14:textId="77777777" w:rsidR="004544E0" w:rsidRPr="00674D76" w:rsidRDefault="004544E0" w:rsidP="00663028">
            <w:pPr>
              <w:contextualSpacing/>
              <w:rPr>
                <w:rFonts w:ascii="Calibri" w:eastAsia="Calibri" w:hAnsi="Calibri" w:cs="Calibri"/>
                <w:lang w:val="ka-GE"/>
              </w:rPr>
            </w:pPr>
            <w:r>
              <w:rPr>
                <w:rFonts w:ascii="Calibri" w:eastAsia="Calibri" w:hAnsi="Calibri" w:cs="Calibri"/>
                <w:lang w:val="ka-GE"/>
              </w:rPr>
              <w:t>რაჭა-ლეჩხუმი და ქვემო სვანეთი</w:t>
            </w:r>
          </w:p>
        </w:tc>
        <w:tc>
          <w:tcPr>
            <w:tcW w:w="2250" w:type="dxa"/>
            <w:vAlign w:val="center"/>
          </w:tcPr>
          <w:p w14:paraId="3436C04A" w14:textId="77777777" w:rsidR="004544E0" w:rsidRPr="00674D76" w:rsidRDefault="004544E0" w:rsidP="00663028">
            <w:pPr>
              <w:contextualSpacing/>
              <w:rPr>
                <w:rFonts w:ascii="Calibri" w:eastAsia="Calibri" w:hAnsi="Calibri" w:cs="Calibri"/>
                <w:lang w:val="ka-GE"/>
              </w:rPr>
            </w:pPr>
            <w:r>
              <w:rPr>
                <w:rFonts w:ascii="Calibri" w:eastAsia="Calibri" w:hAnsi="Calibri" w:cs="Calibri"/>
                <w:lang w:val="ka-GE"/>
              </w:rPr>
              <w:t>ონი</w:t>
            </w:r>
          </w:p>
        </w:tc>
        <w:tc>
          <w:tcPr>
            <w:tcW w:w="4235" w:type="dxa"/>
            <w:vAlign w:val="center"/>
          </w:tcPr>
          <w:p w14:paraId="337BA555" w14:textId="77777777" w:rsidR="004544E0" w:rsidRPr="00255D68" w:rsidRDefault="004544E0" w:rsidP="00663028">
            <w:pPr>
              <w:contextualSpacing/>
              <w:rPr>
                <w:rFonts w:ascii="Calibri" w:eastAsia="Calibri" w:hAnsi="Calibri" w:cs="Calibri"/>
                <w:lang w:val="ka-GE"/>
              </w:rPr>
            </w:pPr>
            <w:r>
              <w:rPr>
                <w:rFonts w:ascii="Calibri" w:eastAsia="Calibri" w:hAnsi="Calibri" w:cs="Calibri"/>
                <w:lang w:val="ka-GE"/>
              </w:rPr>
              <w:t>გლოლა (სოფელი), ღარი, გომი, პიპილეთი, შეუბანი, წედისი, ცხმორი, უწერა</w:t>
            </w:r>
          </w:p>
        </w:tc>
      </w:tr>
      <w:tr w:rsidR="004544E0" w:rsidRPr="004B74A5" w14:paraId="5A4882D5" w14:textId="77777777" w:rsidTr="00663028">
        <w:trPr>
          <w:trHeight w:val="300"/>
        </w:trPr>
        <w:tc>
          <w:tcPr>
            <w:tcW w:w="2875" w:type="dxa"/>
            <w:vMerge w:val="restart"/>
            <w:vAlign w:val="center"/>
          </w:tcPr>
          <w:p w14:paraId="10A303C0" w14:textId="77777777" w:rsidR="004544E0" w:rsidRPr="00674D76" w:rsidRDefault="004544E0" w:rsidP="00663028">
            <w:pPr>
              <w:contextualSpacing/>
              <w:rPr>
                <w:rFonts w:ascii="Calibri" w:eastAsia="Calibri" w:hAnsi="Calibri" w:cs="Calibri"/>
                <w:lang w:val="ka-GE"/>
              </w:rPr>
            </w:pPr>
            <w:r>
              <w:rPr>
                <w:rFonts w:ascii="Calibri" w:eastAsia="Calibri" w:hAnsi="Calibri" w:cs="Calibri"/>
                <w:lang w:val="ka-GE"/>
              </w:rPr>
              <w:t>სამეგრელო და ზემო სვანეთი</w:t>
            </w:r>
          </w:p>
        </w:tc>
        <w:tc>
          <w:tcPr>
            <w:tcW w:w="2250" w:type="dxa"/>
            <w:vAlign w:val="center"/>
          </w:tcPr>
          <w:p w14:paraId="58D39864" w14:textId="77777777" w:rsidR="004544E0" w:rsidRPr="00674D76" w:rsidRDefault="004544E0" w:rsidP="00663028">
            <w:pPr>
              <w:contextualSpacing/>
              <w:rPr>
                <w:rFonts w:ascii="Calibri" w:eastAsia="Calibri" w:hAnsi="Calibri" w:cs="Calibri"/>
                <w:lang w:val="ka-GE"/>
              </w:rPr>
            </w:pPr>
            <w:r>
              <w:rPr>
                <w:rFonts w:ascii="Calibri" w:eastAsia="Calibri" w:hAnsi="Calibri" w:cs="Calibri"/>
                <w:lang w:val="ka-GE"/>
              </w:rPr>
              <w:t>ზუგდიდი</w:t>
            </w:r>
          </w:p>
        </w:tc>
        <w:tc>
          <w:tcPr>
            <w:tcW w:w="4235" w:type="dxa"/>
            <w:vAlign w:val="center"/>
          </w:tcPr>
          <w:p w14:paraId="488A24A5" w14:textId="77777777" w:rsidR="004544E0" w:rsidRPr="00927211" w:rsidRDefault="004544E0" w:rsidP="00663028">
            <w:pPr>
              <w:contextualSpacing/>
              <w:rPr>
                <w:rFonts w:ascii="Calibri" w:eastAsia="Calibri" w:hAnsi="Calibri" w:cs="Calibri"/>
                <w:lang w:val="ka-GE"/>
              </w:rPr>
            </w:pPr>
            <w:r w:rsidRPr="00927211">
              <w:rPr>
                <w:rFonts w:ascii="Calibri" w:eastAsia="Calibri" w:hAnsi="Calibri" w:cs="Calibri"/>
                <w:lang w:val="ka-GE"/>
              </w:rPr>
              <w:t>ახალი აბასთუმანი (სოფ.)</w:t>
            </w:r>
            <w:r>
              <w:rPr>
                <w:rFonts w:ascii="Calibri" w:eastAsia="Calibri" w:hAnsi="Calibri" w:cs="Calibri"/>
                <w:lang w:val="ka-GE"/>
              </w:rPr>
              <w:t xml:space="preserve">, </w:t>
            </w:r>
            <w:r w:rsidRPr="00927211">
              <w:rPr>
                <w:rFonts w:ascii="Calibri" w:eastAsia="Calibri" w:hAnsi="Calibri" w:cs="Calibri"/>
                <w:lang w:val="ka-GE"/>
              </w:rPr>
              <w:t>ახალკახათი (სოფ.)</w:t>
            </w:r>
            <w:r>
              <w:rPr>
                <w:rFonts w:ascii="Calibri" w:eastAsia="Calibri" w:hAnsi="Calibri" w:cs="Calibri"/>
                <w:lang w:val="ka-GE"/>
              </w:rPr>
              <w:t xml:space="preserve">, </w:t>
            </w:r>
            <w:r w:rsidRPr="00927211">
              <w:rPr>
                <w:rFonts w:ascii="Calibri" w:eastAsia="Calibri" w:hAnsi="Calibri" w:cs="Calibri"/>
                <w:lang w:val="ka-GE"/>
              </w:rPr>
              <w:t>ახალსოფელი</w:t>
            </w:r>
            <w:r>
              <w:rPr>
                <w:rFonts w:ascii="Calibri" w:eastAsia="Calibri" w:hAnsi="Calibri" w:cs="Calibri"/>
                <w:lang w:val="ka-GE"/>
              </w:rPr>
              <w:t xml:space="preserve">, </w:t>
            </w:r>
            <w:r w:rsidRPr="00927211">
              <w:rPr>
                <w:rFonts w:ascii="Calibri" w:eastAsia="Calibri" w:hAnsi="Calibri" w:cs="Calibri"/>
                <w:lang w:val="ka-GE"/>
              </w:rPr>
              <w:t>ანაკლია</w:t>
            </w:r>
            <w:r>
              <w:rPr>
                <w:rFonts w:ascii="Calibri" w:eastAsia="Calibri" w:hAnsi="Calibri" w:cs="Calibri"/>
                <w:lang w:val="ka-GE"/>
              </w:rPr>
              <w:t xml:space="preserve">, </w:t>
            </w:r>
            <w:r w:rsidRPr="00927211">
              <w:rPr>
                <w:rFonts w:ascii="Calibri" w:eastAsia="Calibri" w:hAnsi="Calibri" w:cs="Calibri"/>
                <w:lang w:val="ka-GE"/>
              </w:rPr>
              <w:t>ჭითაწყარი (სოფ.)</w:t>
            </w:r>
            <w:r>
              <w:rPr>
                <w:rFonts w:ascii="Calibri" w:eastAsia="Calibri" w:hAnsi="Calibri" w:cs="Calibri"/>
                <w:lang w:val="ka-GE"/>
              </w:rPr>
              <w:t xml:space="preserve">, </w:t>
            </w:r>
            <w:r w:rsidRPr="00927211">
              <w:rPr>
                <w:rFonts w:ascii="Calibri" w:eastAsia="Calibri" w:hAnsi="Calibri" w:cs="Calibri"/>
                <w:lang w:val="ka-GE"/>
              </w:rPr>
              <w:t>ჭკადუაში (სოფ.)</w:t>
            </w:r>
            <w:r>
              <w:rPr>
                <w:rFonts w:ascii="Calibri" w:eastAsia="Calibri" w:hAnsi="Calibri" w:cs="Calibri"/>
                <w:lang w:val="ka-GE"/>
              </w:rPr>
              <w:t xml:space="preserve">, </w:t>
            </w:r>
            <w:r w:rsidRPr="00927211">
              <w:rPr>
                <w:rFonts w:ascii="Calibri" w:eastAsia="Calibri" w:hAnsi="Calibri" w:cs="Calibri"/>
                <w:lang w:val="ka-GE"/>
              </w:rPr>
              <w:t>ჩხორია</w:t>
            </w:r>
            <w:r>
              <w:rPr>
                <w:rFonts w:ascii="Calibri" w:eastAsia="Calibri" w:hAnsi="Calibri" w:cs="Calibri"/>
                <w:lang w:val="ka-GE"/>
              </w:rPr>
              <w:t xml:space="preserve">, </w:t>
            </w:r>
            <w:r w:rsidRPr="00927211">
              <w:rPr>
                <w:rFonts w:ascii="Calibri" w:eastAsia="Calibri" w:hAnsi="Calibri" w:cs="Calibri"/>
                <w:lang w:val="ka-GE"/>
              </w:rPr>
              <w:t>დარჩელი</w:t>
            </w:r>
            <w:r>
              <w:rPr>
                <w:rFonts w:ascii="Calibri" w:eastAsia="Calibri" w:hAnsi="Calibri" w:cs="Calibri"/>
                <w:lang w:val="ka-GE"/>
              </w:rPr>
              <w:t xml:space="preserve">, </w:t>
            </w:r>
            <w:r w:rsidRPr="00927211">
              <w:rPr>
                <w:rFonts w:ascii="Calibri" w:eastAsia="Calibri" w:hAnsi="Calibri" w:cs="Calibri"/>
                <w:lang w:val="ka-GE"/>
              </w:rPr>
              <w:t>დიდი ნეძი</w:t>
            </w:r>
            <w:r>
              <w:rPr>
                <w:rFonts w:ascii="Calibri" w:eastAsia="Calibri" w:hAnsi="Calibri" w:cs="Calibri"/>
                <w:lang w:val="ka-GE"/>
              </w:rPr>
              <w:t xml:space="preserve">, </w:t>
            </w:r>
            <w:r w:rsidRPr="00927211">
              <w:rPr>
                <w:rFonts w:ascii="Calibri" w:eastAsia="Calibri" w:hAnsi="Calibri" w:cs="Calibri"/>
                <w:lang w:val="ka-GE"/>
              </w:rPr>
              <w:t>ერგეტა</w:t>
            </w:r>
            <w:r>
              <w:rPr>
                <w:rFonts w:ascii="Calibri" w:eastAsia="Calibri" w:hAnsi="Calibri" w:cs="Calibri"/>
                <w:lang w:val="ka-GE"/>
              </w:rPr>
              <w:t xml:space="preserve">, </w:t>
            </w:r>
            <w:r w:rsidRPr="00927211">
              <w:rPr>
                <w:rFonts w:ascii="Calibri" w:eastAsia="Calibri" w:hAnsi="Calibri" w:cs="Calibri"/>
                <w:lang w:val="ka-GE"/>
              </w:rPr>
              <w:t>განარიჯიის მუხური (სოფ.)</w:t>
            </w:r>
            <w:r>
              <w:rPr>
                <w:rFonts w:ascii="Calibri" w:eastAsia="Calibri" w:hAnsi="Calibri" w:cs="Calibri"/>
                <w:lang w:val="ka-GE"/>
              </w:rPr>
              <w:t xml:space="preserve">, </w:t>
            </w:r>
            <w:r w:rsidRPr="00927211">
              <w:rPr>
                <w:rFonts w:ascii="Calibri" w:eastAsia="Calibri" w:hAnsi="Calibri" w:cs="Calibri"/>
                <w:lang w:val="ka-GE"/>
              </w:rPr>
              <w:t>ინგირი</w:t>
            </w:r>
          </w:p>
          <w:p w14:paraId="76ACB27E" w14:textId="77777777" w:rsidR="004544E0" w:rsidRPr="002E4832" w:rsidRDefault="004544E0" w:rsidP="00663028">
            <w:pPr>
              <w:contextualSpacing/>
              <w:rPr>
                <w:rFonts w:ascii="Calibri" w:eastAsia="Calibri" w:hAnsi="Calibri" w:cs="Calibri"/>
                <w:lang w:val="ka-GE"/>
              </w:rPr>
            </w:pPr>
            <w:r w:rsidRPr="00927211">
              <w:rPr>
                <w:rFonts w:ascii="Calibri" w:eastAsia="Calibri" w:hAnsi="Calibri" w:cs="Calibri"/>
                <w:lang w:val="ka-GE"/>
              </w:rPr>
              <w:t>კახათი (სოფ.)</w:t>
            </w:r>
            <w:r>
              <w:rPr>
                <w:rFonts w:ascii="Calibri" w:eastAsia="Calibri" w:hAnsi="Calibri" w:cs="Calibri"/>
                <w:lang w:val="ka-GE"/>
              </w:rPr>
              <w:t xml:space="preserve">, </w:t>
            </w:r>
            <w:r w:rsidRPr="00927211">
              <w:rPr>
                <w:rFonts w:ascii="Calibri" w:eastAsia="Calibri" w:hAnsi="Calibri" w:cs="Calibri"/>
                <w:lang w:val="ka-GE"/>
              </w:rPr>
              <w:t>კოკი</w:t>
            </w:r>
            <w:r>
              <w:rPr>
                <w:rFonts w:ascii="Calibri" w:eastAsia="Calibri" w:hAnsi="Calibri" w:cs="Calibri"/>
                <w:lang w:val="ka-GE"/>
              </w:rPr>
              <w:t xml:space="preserve">, </w:t>
            </w:r>
            <w:r w:rsidRPr="00927211">
              <w:rPr>
                <w:rFonts w:ascii="Calibri" w:eastAsia="Calibri" w:hAnsi="Calibri" w:cs="Calibri"/>
                <w:lang w:val="ka-GE"/>
              </w:rPr>
              <w:t>კორცხელი</w:t>
            </w:r>
            <w:r>
              <w:rPr>
                <w:rFonts w:ascii="Calibri" w:eastAsia="Calibri" w:hAnsi="Calibri" w:cs="Calibri"/>
                <w:lang w:val="ka-GE"/>
              </w:rPr>
              <w:t xml:space="preserve">, </w:t>
            </w:r>
            <w:r w:rsidRPr="00927211">
              <w:rPr>
                <w:rFonts w:ascii="Calibri" w:eastAsia="Calibri" w:hAnsi="Calibri" w:cs="Calibri"/>
                <w:lang w:val="ka-GE"/>
              </w:rPr>
              <w:t>ოდიში</w:t>
            </w:r>
            <w:r>
              <w:rPr>
                <w:rFonts w:ascii="Calibri" w:eastAsia="Calibri" w:hAnsi="Calibri" w:cs="Calibri"/>
                <w:lang w:val="ka-GE"/>
              </w:rPr>
              <w:t xml:space="preserve">, </w:t>
            </w:r>
            <w:r w:rsidRPr="00927211">
              <w:rPr>
                <w:rFonts w:ascii="Calibri" w:eastAsia="Calibri" w:hAnsi="Calibri" w:cs="Calibri"/>
                <w:lang w:val="ka-GE"/>
              </w:rPr>
              <w:t>ოქტომბერი</w:t>
            </w:r>
            <w:r>
              <w:rPr>
                <w:rFonts w:ascii="Calibri" w:eastAsia="Calibri" w:hAnsi="Calibri" w:cs="Calibri"/>
                <w:lang w:val="ka-GE"/>
              </w:rPr>
              <w:t xml:space="preserve">, </w:t>
            </w:r>
            <w:r w:rsidRPr="00927211">
              <w:rPr>
                <w:rFonts w:ascii="Calibri" w:eastAsia="Calibri" w:hAnsi="Calibri" w:cs="Calibri"/>
                <w:lang w:val="ka-GE"/>
              </w:rPr>
              <w:t>ორსანტია</w:t>
            </w:r>
            <w:r>
              <w:rPr>
                <w:rFonts w:ascii="Calibri" w:eastAsia="Calibri" w:hAnsi="Calibri" w:cs="Calibri"/>
                <w:lang w:val="ka-GE"/>
              </w:rPr>
              <w:t xml:space="preserve">, </w:t>
            </w:r>
            <w:r w:rsidRPr="00927211">
              <w:rPr>
                <w:rFonts w:ascii="Calibri" w:eastAsia="Calibri" w:hAnsi="Calibri" w:cs="Calibri"/>
                <w:lang w:val="ka-GE"/>
              </w:rPr>
              <w:t>ორულუ</w:t>
            </w:r>
            <w:r>
              <w:rPr>
                <w:rFonts w:ascii="Calibri" w:eastAsia="Calibri" w:hAnsi="Calibri" w:cs="Calibri"/>
                <w:lang w:val="ka-GE"/>
              </w:rPr>
              <w:t xml:space="preserve">, </w:t>
            </w:r>
            <w:r w:rsidRPr="00927211">
              <w:rPr>
                <w:rFonts w:ascii="Calibri" w:eastAsia="Calibri" w:hAnsi="Calibri" w:cs="Calibri"/>
                <w:lang w:val="ka-GE"/>
              </w:rPr>
              <w:t>რიყე (სოფელი)</w:t>
            </w:r>
            <w:r>
              <w:rPr>
                <w:rFonts w:ascii="Calibri" w:eastAsia="Calibri" w:hAnsi="Calibri" w:cs="Calibri"/>
                <w:lang w:val="ka-GE"/>
              </w:rPr>
              <w:t xml:space="preserve">, </w:t>
            </w:r>
            <w:r w:rsidRPr="00927211">
              <w:rPr>
                <w:rFonts w:ascii="Calibri" w:eastAsia="Calibri" w:hAnsi="Calibri" w:cs="Calibri"/>
                <w:lang w:val="ka-GE"/>
              </w:rPr>
              <w:t>რუხი</w:t>
            </w:r>
            <w:r>
              <w:rPr>
                <w:rFonts w:ascii="Calibri" w:eastAsia="Calibri" w:hAnsi="Calibri" w:cs="Calibri"/>
                <w:lang w:val="ka-GE"/>
              </w:rPr>
              <w:t xml:space="preserve">, </w:t>
            </w:r>
            <w:r w:rsidRPr="00927211">
              <w:rPr>
                <w:rFonts w:ascii="Calibri" w:eastAsia="Calibri" w:hAnsi="Calibri" w:cs="Calibri"/>
                <w:lang w:val="ka-GE"/>
              </w:rPr>
              <w:t>შამგონა (სოფელი)</w:t>
            </w:r>
            <w:r>
              <w:rPr>
                <w:rFonts w:ascii="Calibri" w:eastAsia="Calibri" w:hAnsi="Calibri" w:cs="Calibri"/>
                <w:lang w:val="ka-GE"/>
              </w:rPr>
              <w:t xml:space="preserve">, </w:t>
            </w:r>
            <w:r w:rsidRPr="00927211">
              <w:rPr>
                <w:rFonts w:ascii="Calibri" w:eastAsia="Calibri" w:hAnsi="Calibri" w:cs="Calibri"/>
                <w:lang w:val="ka-GE"/>
              </w:rPr>
              <w:t>ცაიში</w:t>
            </w:r>
            <w:r>
              <w:rPr>
                <w:rFonts w:ascii="Calibri" w:eastAsia="Calibri" w:hAnsi="Calibri" w:cs="Calibri"/>
                <w:lang w:val="ka-GE"/>
              </w:rPr>
              <w:t xml:space="preserve">, </w:t>
            </w:r>
            <w:r w:rsidRPr="00927211">
              <w:rPr>
                <w:rFonts w:ascii="Calibri" w:eastAsia="Calibri" w:hAnsi="Calibri" w:cs="Calibri"/>
                <w:lang w:val="ka-GE"/>
              </w:rPr>
              <w:t>ზუგდიდი (ქალაქი)</w:t>
            </w:r>
          </w:p>
        </w:tc>
      </w:tr>
      <w:tr w:rsidR="004544E0" w14:paraId="5D22183B" w14:textId="77777777" w:rsidTr="00663028">
        <w:trPr>
          <w:trHeight w:val="300"/>
        </w:trPr>
        <w:tc>
          <w:tcPr>
            <w:tcW w:w="2875" w:type="dxa"/>
            <w:vMerge/>
            <w:vAlign w:val="center"/>
          </w:tcPr>
          <w:p w14:paraId="2AD01759" w14:textId="77777777" w:rsidR="004544E0" w:rsidRPr="002E4832" w:rsidRDefault="004544E0" w:rsidP="00663028">
            <w:pPr>
              <w:contextualSpacing/>
              <w:rPr>
                <w:lang w:val="ka-GE"/>
              </w:rPr>
            </w:pPr>
          </w:p>
        </w:tc>
        <w:tc>
          <w:tcPr>
            <w:tcW w:w="2250" w:type="dxa"/>
            <w:vAlign w:val="center"/>
          </w:tcPr>
          <w:p w14:paraId="0C1C6F60" w14:textId="77777777" w:rsidR="004544E0" w:rsidRPr="00674D76" w:rsidRDefault="004544E0" w:rsidP="00663028">
            <w:pPr>
              <w:contextualSpacing/>
              <w:rPr>
                <w:rFonts w:ascii="Calibri" w:eastAsia="Calibri" w:hAnsi="Calibri" w:cs="Calibri"/>
                <w:lang w:val="ka-GE"/>
              </w:rPr>
            </w:pPr>
            <w:r>
              <w:rPr>
                <w:rFonts w:ascii="Calibri" w:eastAsia="Calibri" w:hAnsi="Calibri" w:cs="Calibri"/>
                <w:lang w:val="ka-GE"/>
              </w:rPr>
              <w:t>წალენჯიხა</w:t>
            </w:r>
          </w:p>
        </w:tc>
        <w:tc>
          <w:tcPr>
            <w:tcW w:w="4235" w:type="dxa"/>
            <w:vAlign w:val="center"/>
          </w:tcPr>
          <w:p w14:paraId="39E978A3" w14:textId="77777777" w:rsidR="004544E0" w:rsidRPr="00927211" w:rsidRDefault="004544E0" w:rsidP="00663028">
            <w:pPr>
              <w:contextualSpacing/>
              <w:rPr>
                <w:rFonts w:ascii="Calibri" w:eastAsia="Calibri" w:hAnsi="Calibri" w:cs="Calibri"/>
                <w:lang w:val="ka-GE"/>
              </w:rPr>
            </w:pPr>
            <w:proofErr w:type="spellStart"/>
            <w:r w:rsidRPr="00927211">
              <w:rPr>
                <w:rFonts w:ascii="Calibri" w:eastAsia="Calibri" w:hAnsi="Calibri" w:cs="Calibri"/>
              </w:rPr>
              <w:t>ჭკვალერი</w:t>
            </w:r>
            <w:proofErr w:type="spellEnd"/>
            <w:r>
              <w:rPr>
                <w:rFonts w:ascii="Calibri" w:eastAsia="Calibri" w:hAnsi="Calibri" w:cs="Calibri"/>
                <w:lang w:val="ka-GE"/>
              </w:rPr>
              <w:t xml:space="preserve">, </w:t>
            </w:r>
            <w:proofErr w:type="spellStart"/>
            <w:r w:rsidRPr="00927211">
              <w:rPr>
                <w:rFonts w:ascii="Calibri" w:eastAsia="Calibri" w:hAnsi="Calibri" w:cs="Calibri"/>
              </w:rPr>
              <w:t>ეწერი</w:t>
            </w:r>
            <w:proofErr w:type="spellEnd"/>
            <w:r>
              <w:rPr>
                <w:rFonts w:ascii="Calibri" w:eastAsia="Calibri" w:hAnsi="Calibri" w:cs="Calibri"/>
                <w:lang w:val="ka-GE"/>
              </w:rPr>
              <w:t xml:space="preserve">, </w:t>
            </w:r>
            <w:proofErr w:type="spellStart"/>
            <w:r w:rsidRPr="00927211">
              <w:rPr>
                <w:rFonts w:ascii="Calibri" w:eastAsia="Calibri" w:hAnsi="Calibri" w:cs="Calibri"/>
              </w:rPr>
              <w:t>ჯვარი</w:t>
            </w:r>
            <w:proofErr w:type="spellEnd"/>
            <w:r w:rsidRPr="00927211">
              <w:rPr>
                <w:rFonts w:ascii="Calibri" w:eastAsia="Calibri" w:hAnsi="Calibri" w:cs="Calibri"/>
              </w:rPr>
              <w:t xml:space="preserve"> (</w:t>
            </w:r>
            <w:proofErr w:type="spellStart"/>
            <w:r w:rsidRPr="00927211">
              <w:rPr>
                <w:rFonts w:ascii="Calibri" w:eastAsia="Calibri" w:hAnsi="Calibri" w:cs="Calibri"/>
              </w:rPr>
              <w:t>ქალაქი</w:t>
            </w:r>
            <w:proofErr w:type="spellEnd"/>
            <w:r w:rsidRPr="00927211">
              <w:rPr>
                <w:rFonts w:ascii="Calibri" w:eastAsia="Calibri" w:hAnsi="Calibri" w:cs="Calibri"/>
              </w:rPr>
              <w:t>)</w:t>
            </w:r>
            <w:r>
              <w:rPr>
                <w:rFonts w:ascii="Calibri" w:eastAsia="Calibri" w:hAnsi="Calibri" w:cs="Calibri"/>
                <w:lang w:val="ka-GE"/>
              </w:rPr>
              <w:t xml:space="preserve">, </w:t>
            </w:r>
            <w:proofErr w:type="spellStart"/>
            <w:r w:rsidRPr="00927211">
              <w:rPr>
                <w:rFonts w:ascii="Calibri" w:eastAsia="Calibri" w:hAnsi="Calibri" w:cs="Calibri"/>
              </w:rPr>
              <w:t>ლია</w:t>
            </w:r>
            <w:proofErr w:type="spellEnd"/>
            <w:r>
              <w:rPr>
                <w:rFonts w:ascii="Calibri" w:eastAsia="Calibri" w:hAnsi="Calibri" w:cs="Calibri"/>
                <w:lang w:val="ka-GE"/>
              </w:rPr>
              <w:t>,</w:t>
            </w:r>
          </w:p>
          <w:p w14:paraId="4CC5D8FC" w14:textId="77777777" w:rsidR="004544E0" w:rsidRDefault="004544E0" w:rsidP="00663028">
            <w:pPr>
              <w:contextualSpacing/>
              <w:rPr>
                <w:rFonts w:ascii="Calibri" w:eastAsia="Calibri" w:hAnsi="Calibri" w:cs="Calibri"/>
              </w:rPr>
            </w:pPr>
            <w:proofErr w:type="spellStart"/>
            <w:r w:rsidRPr="00927211">
              <w:rPr>
                <w:rFonts w:ascii="Calibri" w:eastAsia="Calibri" w:hAnsi="Calibri" w:cs="Calibri"/>
              </w:rPr>
              <w:t>მუჟავა</w:t>
            </w:r>
            <w:proofErr w:type="spellEnd"/>
            <w:r>
              <w:rPr>
                <w:rFonts w:ascii="Calibri" w:eastAsia="Calibri" w:hAnsi="Calibri" w:cs="Calibri"/>
                <w:lang w:val="ka-GE"/>
              </w:rPr>
              <w:t xml:space="preserve">, </w:t>
            </w:r>
            <w:proofErr w:type="spellStart"/>
            <w:r w:rsidRPr="00927211">
              <w:rPr>
                <w:rFonts w:ascii="Calibri" w:eastAsia="Calibri" w:hAnsi="Calibri" w:cs="Calibri"/>
              </w:rPr>
              <w:t>ფახულანი</w:t>
            </w:r>
            <w:proofErr w:type="spellEnd"/>
            <w:r>
              <w:rPr>
                <w:rFonts w:ascii="Calibri" w:eastAsia="Calibri" w:hAnsi="Calibri" w:cs="Calibri"/>
                <w:lang w:val="ka-GE"/>
              </w:rPr>
              <w:t xml:space="preserve">, </w:t>
            </w:r>
            <w:proofErr w:type="spellStart"/>
            <w:r w:rsidRPr="00927211">
              <w:rPr>
                <w:rFonts w:ascii="Calibri" w:eastAsia="Calibri" w:hAnsi="Calibri" w:cs="Calibri"/>
              </w:rPr>
              <w:t>საჩინო</w:t>
            </w:r>
            <w:proofErr w:type="spellEnd"/>
            <w:r>
              <w:rPr>
                <w:rFonts w:ascii="Calibri" w:eastAsia="Calibri" w:hAnsi="Calibri" w:cs="Calibri"/>
                <w:lang w:val="ka-GE"/>
              </w:rPr>
              <w:t xml:space="preserve">, </w:t>
            </w:r>
            <w:proofErr w:type="spellStart"/>
            <w:r w:rsidRPr="00927211">
              <w:rPr>
                <w:rFonts w:ascii="Calibri" w:eastAsia="Calibri" w:hAnsi="Calibri" w:cs="Calibri"/>
              </w:rPr>
              <w:t>წალენჯიხა</w:t>
            </w:r>
            <w:proofErr w:type="spellEnd"/>
            <w:r>
              <w:rPr>
                <w:rFonts w:ascii="Calibri" w:eastAsia="Calibri" w:hAnsi="Calibri" w:cs="Calibri"/>
                <w:lang w:val="ka-GE"/>
              </w:rPr>
              <w:t xml:space="preserve"> </w:t>
            </w:r>
            <w:r w:rsidRPr="00927211">
              <w:rPr>
                <w:rFonts w:ascii="Calibri" w:eastAsia="Calibri" w:hAnsi="Calibri" w:cs="Calibri"/>
              </w:rPr>
              <w:t>(</w:t>
            </w:r>
            <w:proofErr w:type="spellStart"/>
            <w:r w:rsidRPr="00927211">
              <w:rPr>
                <w:rFonts w:ascii="Calibri" w:eastAsia="Calibri" w:hAnsi="Calibri" w:cs="Calibri"/>
              </w:rPr>
              <w:t>ქალაქი</w:t>
            </w:r>
            <w:proofErr w:type="spellEnd"/>
            <w:r w:rsidRPr="00927211">
              <w:rPr>
                <w:rFonts w:ascii="Calibri" w:eastAsia="Calibri" w:hAnsi="Calibri" w:cs="Calibri"/>
              </w:rPr>
              <w:t>)</w:t>
            </w:r>
          </w:p>
        </w:tc>
      </w:tr>
      <w:tr w:rsidR="004544E0" w14:paraId="01829F2F" w14:textId="77777777" w:rsidTr="00663028">
        <w:trPr>
          <w:trHeight w:val="300"/>
        </w:trPr>
        <w:tc>
          <w:tcPr>
            <w:tcW w:w="2875" w:type="dxa"/>
            <w:vMerge/>
            <w:vAlign w:val="center"/>
          </w:tcPr>
          <w:p w14:paraId="000883BA" w14:textId="77777777" w:rsidR="004544E0" w:rsidRDefault="004544E0" w:rsidP="00663028">
            <w:pPr>
              <w:contextualSpacing/>
            </w:pPr>
          </w:p>
        </w:tc>
        <w:tc>
          <w:tcPr>
            <w:tcW w:w="2250" w:type="dxa"/>
            <w:vAlign w:val="center"/>
          </w:tcPr>
          <w:p w14:paraId="61B22673" w14:textId="77777777" w:rsidR="004544E0" w:rsidRPr="00674D76" w:rsidRDefault="004544E0" w:rsidP="00663028">
            <w:pPr>
              <w:contextualSpacing/>
              <w:rPr>
                <w:rFonts w:ascii="Calibri" w:eastAsia="Calibri" w:hAnsi="Calibri" w:cs="Calibri"/>
                <w:lang w:val="ka-GE"/>
              </w:rPr>
            </w:pPr>
            <w:r>
              <w:rPr>
                <w:rFonts w:ascii="Calibri" w:eastAsia="Calibri" w:hAnsi="Calibri" w:cs="Calibri"/>
                <w:lang w:val="ka-GE"/>
              </w:rPr>
              <w:t>მესტია</w:t>
            </w:r>
          </w:p>
        </w:tc>
        <w:tc>
          <w:tcPr>
            <w:tcW w:w="4235" w:type="dxa"/>
            <w:vAlign w:val="center"/>
          </w:tcPr>
          <w:p w14:paraId="0A79E63E" w14:textId="11534BFA" w:rsidR="004544E0" w:rsidRPr="004B01C7" w:rsidRDefault="004544E0" w:rsidP="00663028">
            <w:pPr>
              <w:contextualSpacing/>
              <w:rPr>
                <w:rFonts w:ascii="Calibri" w:eastAsia="Calibri" w:hAnsi="Calibri" w:cs="Calibri"/>
                <w:lang w:val="ka-GE"/>
              </w:rPr>
            </w:pPr>
            <w:r>
              <w:rPr>
                <w:rFonts w:ascii="Calibri" w:eastAsia="Calibri" w:hAnsi="Calibri" w:cs="Calibri"/>
                <w:lang w:val="ka-GE"/>
              </w:rPr>
              <w:t>ჭუბერი, ხაიში</w:t>
            </w:r>
            <w:r w:rsidR="004B01C7">
              <w:rPr>
                <w:rFonts w:ascii="Calibri" w:eastAsia="Calibri" w:hAnsi="Calibri" w:cs="Calibri"/>
              </w:rPr>
              <w:t xml:space="preserve">, </w:t>
            </w:r>
            <w:r w:rsidR="004B01C7">
              <w:rPr>
                <w:rFonts w:ascii="Calibri" w:eastAsia="Calibri" w:hAnsi="Calibri" w:cs="Calibri"/>
                <w:lang w:val="ka-GE"/>
              </w:rPr>
              <w:t>იდლიანი</w:t>
            </w:r>
          </w:p>
        </w:tc>
      </w:tr>
      <w:bookmarkEnd w:id="5"/>
    </w:tbl>
    <w:p w14:paraId="2584E47C" w14:textId="77777777" w:rsidR="004544E0" w:rsidRDefault="004544E0" w:rsidP="00023499">
      <w:pPr>
        <w:tabs>
          <w:tab w:val="left" w:pos="2790"/>
        </w:tabs>
        <w:spacing w:line="240" w:lineRule="auto"/>
        <w:contextualSpacing/>
        <w:jc w:val="both"/>
        <w:rPr>
          <w:b/>
          <w:bCs/>
        </w:rPr>
      </w:pPr>
    </w:p>
    <w:p w14:paraId="5FE6A70F" w14:textId="3D36CE56" w:rsidR="00416E4B" w:rsidRPr="001C16E1" w:rsidRDefault="00416E4B" w:rsidP="00C45314">
      <w:pPr>
        <w:spacing w:line="240" w:lineRule="auto"/>
        <w:contextualSpacing/>
        <w:rPr>
          <w:rFonts w:eastAsia="Times New Roman" w:cstheme="minorHAnsi"/>
        </w:rPr>
      </w:pPr>
    </w:p>
    <w:p w14:paraId="4CE23B2A" w14:textId="77777777" w:rsidR="00A714FC" w:rsidRPr="001C16E1" w:rsidRDefault="00A714FC" w:rsidP="00A714FC">
      <w:pPr>
        <w:spacing w:line="240" w:lineRule="auto"/>
        <w:contextualSpacing/>
        <w:jc w:val="both"/>
        <w:rPr>
          <w:lang w:val="ka-GE"/>
        </w:rPr>
      </w:pPr>
      <w:r w:rsidRPr="001C16E1">
        <w:rPr>
          <w:b/>
          <w:bCs/>
          <w:lang w:val="ka-GE"/>
        </w:rPr>
        <w:t xml:space="preserve">ინფორმაცია გრანტის შესახებ: </w:t>
      </w:r>
      <w:r w:rsidRPr="001C16E1">
        <w:rPr>
          <w:lang w:val="ka-GE"/>
        </w:rPr>
        <w:t>საგრანტო თანხის მაქსიმალური ოდენობა, ერთი წლის პერიოდისთვის, შეადგენს 7,000 დოლარს. განმცხადებელმა უნდა წარმოადგინოს</w:t>
      </w:r>
      <w:r w:rsidRPr="001C16E1">
        <w:t xml:space="preserve"> </w:t>
      </w:r>
      <w:r w:rsidRPr="001C16E1">
        <w:rPr>
          <w:lang w:val="ka-GE"/>
        </w:rPr>
        <w:t>ერთ წლიანი საპროგნოზო გეგმა. განმცხადებელს შესაძლებლობა ექნება, იმუშავოს ერთ ან რამდენიმე ბიზნესთან. ერთი წლის შემდეგ (ან მანამდე, საჭიროების შემთხვევაში) პროგრამა შეაფასებს განმცხადებლის მიერ წარმოდგენილი გეგმის შესრულების მიმდინარეობას და საჭიროების შემთხვევაში, მიიღებს გადაწყვეტილებას საგრანტო თანხის გაზრდის, სხვა ცვლილებების თუ საგრანტო პროექტის შეწყვეტის შესახებ.</w:t>
      </w:r>
    </w:p>
    <w:p w14:paraId="1E04AB41" w14:textId="77777777" w:rsidR="00A714FC" w:rsidRPr="001C16E1" w:rsidRDefault="00A714FC" w:rsidP="00A714FC">
      <w:pPr>
        <w:spacing w:line="240" w:lineRule="auto"/>
        <w:contextualSpacing/>
        <w:jc w:val="both"/>
        <w:rPr>
          <w:lang w:val="ka-GE"/>
        </w:rPr>
      </w:pPr>
    </w:p>
    <w:p w14:paraId="342A8CCB" w14:textId="6EBEBB04" w:rsidR="00A714FC" w:rsidRPr="001C16E1" w:rsidRDefault="00A714FC" w:rsidP="00A714FC">
      <w:pPr>
        <w:spacing w:line="240" w:lineRule="auto"/>
        <w:contextualSpacing/>
        <w:jc w:val="both"/>
        <w:rPr>
          <w:rFonts w:ascii="Calibri" w:eastAsia="Calibri" w:hAnsi="Calibri" w:cs="Calibri"/>
          <w:lang w:val="ka-GE"/>
        </w:rPr>
      </w:pPr>
      <w:r w:rsidRPr="001C16E1">
        <w:rPr>
          <w:lang w:val="ka-GE"/>
        </w:rPr>
        <w:t xml:space="preserve">კომპანიებთან მუშაობის დაწყებამდე, გრანტის მიმღები პროგრამას წარუდგენს </w:t>
      </w:r>
      <w:r w:rsidR="00092CEA">
        <w:rPr>
          <w:lang w:val="ka-GE"/>
        </w:rPr>
        <w:t>სარეგისტრაციო</w:t>
      </w:r>
      <w:r w:rsidRPr="001C16E1">
        <w:rPr>
          <w:lang w:val="ka-GE"/>
        </w:rPr>
        <w:t xml:space="preserve"> ფორმას, სადაც მოცემული იქნება როგორც ინფორმაცია კლიენტის შესახებ, აგრეთვე საკონსულტაციო მომსახურების საჭიროების დასაბუთება. პროგრამის მხრიდან თანხმობის მიღების შემდეგ, საკონსულტაციო კომპანია დაიწყებს კლიენტთან მუშაობას. აღნიშნული ფორმა ხელმოწერილი უნდა იყოს გრანტის მიმღებისა და მისი კლიენტის მიერ. </w:t>
      </w:r>
      <w:r w:rsidRPr="001C16E1">
        <w:rPr>
          <w:rFonts w:ascii="Calibri" w:eastAsia="Calibri" w:hAnsi="Calibri" w:cs="Calibri"/>
          <w:lang w:val="ka-GE"/>
        </w:rPr>
        <w:t>ამ საგრანტო კონკურსისთვის, პროგრამა გამოიყენებს ფიქსირებული თანხის საგრანტო მექანიზმს, სადაც გრანტის თანხის გაცემა პირდაპირ იქნება დაკავშირებული კონკრეტული შედეგის მიღწევასთან. საგრანტო თანხის განსაზღვრული ნაწილი გაიცემა მას შემდეგ, რაც საკონსულტაციო ორგანიზაცია შერჩეული ბიზნესისთვის დანერგავს ინოვაციურ მარკეტინგულ აქტივობას. საგრანტო დაფინანსების დასაანგარიშებლად გრანტის მიმღებმა უნდა გამოიყენოს შემდეგი სტრუქტურა:</w:t>
      </w:r>
    </w:p>
    <w:p w14:paraId="5F6819B7" w14:textId="77777777" w:rsidR="00A714FC" w:rsidRPr="001C16E1" w:rsidRDefault="00A714FC" w:rsidP="00A714FC">
      <w:pPr>
        <w:spacing w:line="240" w:lineRule="auto"/>
        <w:contextualSpacing/>
        <w:jc w:val="both"/>
        <w:rPr>
          <w:rFonts w:ascii="Calibri" w:eastAsia="Calibri" w:hAnsi="Calibri" w:cs="Calibri"/>
          <w:lang w:val="ka-GE"/>
        </w:rPr>
      </w:pPr>
    </w:p>
    <w:p w14:paraId="40D6D6B6" w14:textId="0E1A6289" w:rsidR="008F1BC5" w:rsidRPr="001C16E1" w:rsidRDefault="008F1BC5" w:rsidP="00552E22">
      <w:pPr>
        <w:spacing w:line="240" w:lineRule="auto"/>
        <w:contextualSpacing/>
      </w:pP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3330"/>
        <w:gridCol w:w="2250"/>
        <w:gridCol w:w="1741"/>
      </w:tblGrid>
      <w:tr w:rsidR="00A714FC" w:rsidRPr="00092CEA" w14:paraId="4F9CB746" w14:textId="77777777" w:rsidTr="12008083">
        <w:trPr>
          <w:trHeight w:val="144"/>
          <w:jc w:val="center"/>
        </w:trPr>
        <w:tc>
          <w:tcPr>
            <w:tcW w:w="2160" w:type="dxa"/>
            <w:shd w:val="clear" w:color="auto" w:fill="002060"/>
            <w:vAlign w:val="center"/>
            <w:hideMark/>
          </w:tcPr>
          <w:p w14:paraId="368C43ED" w14:textId="56FE0C94" w:rsidR="00A714FC" w:rsidRPr="00092CEA" w:rsidRDefault="00092CEA" w:rsidP="00A714FC">
            <w:pPr>
              <w:spacing w:after="0" w:line="240" w:lineRule="auto"/>
              <w:jc w:val="center"/>
              <w:rPr>
                <w:rFonts w:eastAsia="Times New Roman" w:cstheme="minorHAnsi"/>
                <w:b/>
                <w:bCs/>
                <w:color w:val="FFFFFF"/>
                <w:sz w:val="20"/>
                <w:szCs w:val="20"/>
              </w:rPr>
            </w:pPr>
            <w:r>
              <w:rPr>
                <w:rFonts w:eastAsia="Times New Roman" w:cstheme="minorHAnsi"/>
                <w:b/>
                <w:bCs/>
                <w:color w:val="FFFFFF"/>
                <w:sz w:val="20"/>
                <w:szCs w:val="20"/>
                <w:lang w:val="ka-GE"/>
              </w:rPr>
              <w:t>მიღწეული შედეგი/ეტაპი</w:t>
            </w:r>
          </w:p>
        </w:tc>
        <w:tc>
          <w:tcPr>
            <w:tcW w:w="3330" w:type="dxa"/>
            <w:shd w:val="clear" w:color="auto" w:fill="002060"/>
            <w:vAlign w:val="center"/>
            <w:hideMark/>
          </w:tcPr>
          <w:p w14:paraId="3E16A44E" w14:textId="3DB1931A" w:rsidR="00A714FC" w:rsidRPr="00092CEA" w:rsidRDefault="00A714FC" w:rsidP="00A714FC">
            <w:pPr>
              <w:spacing w:after="0" w:line="240" w:lineRule="auto"/>
              <w:jc w:val="center"/>
              <w:rPr>
                <w:rFonts w:eastAsia="Times New Roman" w:cstheme="minorHAnsi"/>
                <w:b/>
                <w:bCs/>
                <w:color w:val="FFFFFF"/>
                <w:sz w:val="20"/>
                <w:szCs w:val="20"/>
              </w:rPr>
            </w:pPr>
            <w:r w:rsidRPr="00092CEA">
              <w:rPr>
                <w:rFonts w:eastAsia="Times New Roman" w:cstheme="minorHAnsi"/>
                <w:b/>
                <w:bCs/>
                <w:color w:val="FFFFFF"/>
                <w:sz w:val="20"/>
                <w:szCs w:val="20"/>
                <w:lang w:val="ka-GE"/>
              </w:rPr>
              <w:t>საგრანტო ეტაპის აღწერილობა</w:t>
            </w:r>
          </w:p>
        </w:tc>
        <w:tc>
          <w:tcPr>
            <w:tcW w:w="2250" w:type="dxa"/>
            <w:shd w:val="clear" w:color="auto" w:fill="002060"/>
            <w:vAlign w:val="center"/>
            <w:hideMark/>
          </w:tcPr>
          <w:p w14:paraId="05AA0993" w14:textId="24C24173" w:rsidR="00A714FC" w:rsidRPr="00092CEA" w:rsidRDefault="00A714FC" w:rsidP="00A714FC">
            <w:pPr>
              <w:spacing w:after="0" w:line="240" w:lineRule="auto"/>
              <w:jc w:val="center"/>
              <w:rPr>
                <w:rFonts w:eastAsia="Times New Roman" w:cstheme="minorHAnsi"/>
                <w:b/>
                <w:bCs/>
                <w:color w:val="FFFFFF"/>
                <w:sz w:val="20"/>
                <w:szCs w:val="20"/>
              </w:rPr>
            </w:pPr>
            <w:r w:rsidRPr="00092CEA">
              <w:rPr>
                <w:rFonts w:eastAsia="Times New Roman" w:cstheme="minorHAnsi"/>
                <w:b/>
                <w:bCs/>
                <w:color w:val="FFFFFF" w:themeColor="background1"/>
                <w:sz w:val="20"/>
                <w:szCs w:val="20"/>
                <w:lang w:val="ka-GE"/>
              </w:rPr>
              <w:t>წარმოსადგენი</w:t>
            </w:r>
            <w:r w:rsidRPr="00092CEA">
              <w:rPr>
                <w:rFonts w:eastAsia="Times New Roman" w:cstheme="minorHAnsi"/>
                <w:b/>
                <w:bCs/>
                <w:color w:val="FFFFFF" w:themeColor="background1"/>
                <w:sz w:val="20"/>
                <w:szCs w:val="20"/>
              </w:rPr>
              <w:t xml:space="preserve"> </w:t>
            </w:r>
            <w:r w:rsidRPr="00092CEA">
              <w:rPr>
                <w:rFonts w:eastAsia="Times New Roman" w:cstheme="minorHAnsi"/>
                <w:b/>
                <w:bCs/>
                <w:color w:val="FFFFFF" w:themeColor="background1"/>
                <w:sz w:val="20"/>
                <w:szCs w:val="20"/>
                <w:lang w:val="ka-GE"/>
              </w:rPr>
              <w:t>დამადასტურებელი დოკუმენტაცია</w:t>
            </w:r>
          </w:p>
        </w:tc>
        <w:tc>
          <w:tcPr>
            <w:tcW w:w="1741" w:type="dxa"/>
            <w:shd w:val="clear" w:color="auto" w:fill="002060"/>
            <w:vAlign w:val="center"/>
            <w:hideMark/>
          </w:tcPr>
          <w:p w14:paraId="3036BA25" w14:textId="77777777" w:rsidR="00A714FC" w:rsidRPr="00092CEA" w:rsidRDefault="00A714FC" w:rsidP="00A714FC">
            <w:pPr>
              <w:spacing w:after="0" w:line="240" w:lineRule="auto"/>
              <w:contextualSpacing/>
              <w:jc w:val="center"/>
              <w:rPr>
                <w:rFonts w:eastAsia="Times New Roman" w:cstheme="minorHAnsi"/>
                <w:b/>
                <w:bCs/>
                <w:color w:val="FFFFFF" w:themeColor="background1"/>
                <w:sz w:val="20"/>
                <w:szCs w:val="20"/>
                <w:lang w:val="ka-GE"/>
              </w:rPr>
            </w:pPr>
            <w:r w:rsidRPr="00092CEA">
              <w:rPr>
                <w:rFonts w:eastAsia="Times New Roman" w:cstheme="minorHAnsi"/>
                <w:b/>
                <w:bCs/>
                <w:color w:val="FFFFFF"/>
                <w:sz w:val="20"/>
                <w:szCs w:val="20"/>
              </w:rPr>
              <w:t xml:space="preserve"> </w:t>
            </w:r>
            <w:r w:rsidRPr="00092CEA">
              <w:rPr>
                <w:rFonts w:eastAsia="Times New Roman" w:cstheme="minorHAnsi"/>
                <w:b/>
                <w:bCs/>
                <w:color w:val="FFFFFF" w:themeColor="background1"/>
                <w:sz w:val="20"/>
                <w:szCs w:val="20"/>
                <w:lang w:val="ka-GE"/>
              </w:rPr>
              <w:t xml:space="preserve">პროგრამის მიერ ასანაზღაურებელი თანხის ოდენობა </w:t>
            </w:r>
          </w:p>
          <w:p w14:paraId="673DF995" w14:textId="3E8FD75D" w:rsidR="00A714FC" w:rsidRPr="00092CEA" w:rsidRDefault="00A714FC" w:rsidP="00A714FC">
            <w:pPr>
              <w:spacing w:after="0" w:line="240" w:lineRule="auto"/>
              <w:jc w:val="center"/>
              <w:rPr>
                <w:rFonts w:eastAsia="Times New Roman" w:cstheme="minorHAnsi"/>
                <w:b/>
                <w:bCs/>
                <w:color w:val="FFFFFF"/>
                <w:sz w:val="20"/>
                <w:szCs w:val="20"/>
              </w:rPr>
            </w:pPr>
            <w:r w:rsidRPr="00092CEA">
              <w:rPr>
                <w:rFonts w:eastAsia="Times New Roman" w:cstheme="minorHAnsi"/>
                <w:b/>
                <w:bCs/>
                <w:color w:val="FFFFFF" w:themeColor="background1"/>
                <w:sz w:val="20"/>
                <w:szCs w:val="20"/>
              </w:rPr>
              <w:lastRenderedPageBreak/>
              <w:t>(</w:t>
            </w:r>
            <w:r w:rsidRPr="00092CEA">
              <w:rPr>
                <w:rFonts w:eastAsia="Times New Roman" w:cstheme="minorHAnsi"/>
                <w:b/>
                <w:bCs/>
                <w:color w:val="FFFFFF" w:themeColor="background1"/>
                <w:sz w:val="20"/>
                <w:szCs w:val="20"/>
                <w:lang w:val="ka-GE"/>
              </w:rPr>
              <w:t xml:space="preserve">ლარი) </w:t>
            </w:r>
          </w:p>
        </w:tc>
      </w:tr>
      <w:tr w:rsidR="00A714FC" w:rsidRPr="00092CEA" w14:paraId="79DDC83E" w14:textId="77777777" w:rsidTr="12008083">
        <w:trPr>
          <w:trHeight w:val="144"/>
          <w:jc w:val="center"/>
        </w:trPr>
        <w:tc>
          <w:tcPr>
            <w:tcW w:w="2160" w:type="dxa"/>
            <w:shd w:val="clear" w:color="auto" w:fill="auto"/>
            <w:vAlign w:val="center"/>
            <w:hideMark/>
          </w:tcPr>
          <w:p w14:paraId="4A2FD2B8" w14:textId="4A520743" w:rsidR="00A714FC" w:rsidRPr="00092CEA" w:rsidRDefault="00A714FC" w:rsidP="00A714FC">
            <w:pPr>
              <w:spacing w:after="0" w:line="240" w:lineRule="auto"/>
              <w:rPr>
                <w:rFonts w:eastAsia="Times New Roman" w:cstheme="minorHAnsi"/>
                <w:color w:val="000000"/>
                <w:sz w:val="20"/>
                <w:szCs w:val="20"/>
              </w:rPr>
            </w:pPr>
            <w:r w:rsidRPr="00092CEA">
              <w:rPr>
                <w:rFonts w:eastAsia="Symbol" w:cstheme="minorHAnsi"/>
                <w:color w:val="000000"/>
                <w:sz w:val="20"/>
                <w:szCs w:val="20"/>
                <w:lang w:val="ka-GE"/>
              </w:rPr>
              <w:lastRenderedPageBreak/>
              <w:t>მარკეტინგული კვლევა</w:t>
            </w:r>
          </w:p>
        </w:tc>
        <w:tc>
          <w:tcPr>
            <w:tcW w:w="3330" w:type="dxa"/>
            <w:shd w:val="clear" w:color="auto" w:fill="auto"/>
            <w:vAlign w:val="center"/>
            <w:hideMark/>
          </w:tcPr>
          <w:p w14:paraId="27B3B1F7" w14:textId="261985BC" w:rsidR="00A714FC" w:rsidRPr="00092CEA" w:rsidRDefault="00A714FC" w:rsidP="00A714F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მარკეტინგული კვლევის ჩატარება, რომელიც მოიცავს კომპანიის სამიზნე სეგმენტის, მათი ქცევისადა პრეფერენციების და ტური</w:t>
            </w:r>
            <w:r w:rsidR="00092CEA">
              <w:rPr>
                <w:rFonts w:eastAsia="Times New Roman" w:cstheme="minorHAnsi"/>
                <w:color w:val="000000"/>
                <w:sz w:val="20"/>
                <w:szCs w:val="20"/>
                <w:lang w:val="ka-GE"/>
              </w:rPr>
              <w:t>ზ</w:t>
            </w:r>
            <w:r w:rsidRPr="00092CEA">
              <w:rPr>
                <w:rFonts w:eastAsia="Times New Roman" w:cstheme="minorHAnsi"/>
                <w:color w:val="000000"/>
                <w:sz w:val="20"/>
                <w:szCs w:val="20"/>
                <w:lang w:val="ka-GE"/>
              </w:rPr>
              <w:t xml:space="preserve">მის ინდუსტრიის ტენდენციების აღწერას. </w:t>
            </w:r>
          </w:p>
        </w:tc>
        <w:tc>
          <w:tcPr>
            <w:tcW w:w="2250" w:type="dxa"/>
            <w:shd w:val="clear" w:color="auto" w:fill="auto"/>
            <w:vAlign w:val="center"/>
            <w:hideMark/>
          </w:tcPr>
          <w:p w14:paraId="33BF1165" w14:textId="5D2B442E" w:rsidR="00A714FC" w:rsidRPr="00092CEA" w:rsidRDefault="00A714FC" w:rsidP="00A714F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პროგრამის მიერ დამტკიცებული კვლევის დოკუმენტი</w:t>
            </w:r>
          </w:p>
        </w:tc>
        <w:tc>
          <w:tcPr>
            <w:tcW w:w="1741" w:type="dxa"/>
            <w:shd w:val="clear" w:color="auto" w:fill="auto"/>
            <w:vAlign w:val="center"/>
            <w:hideMark/>
          </w:tcPr>
          <w:p w14:paraId="440B202A" w14:textId="373D93E6" w:rsidR="00A714FC" w:rsidRPr="00092CEA" w:rsidRDefault="00A714FC" w:rsidP="00A714FC">
            <w:pPr>
              <w:spacing w:after="0" w:line="240" w:lineRule="auto"/>
              <w:jc w:val="center"/>
              <w:rPr>
                <w:rFonts w:eastAsia="Times New Roman" w:cstheme="minorHAnsi"/>
                <w:color w:val="000000"/>
                <w:sz w:val="20"/>
                <w:szCs w:val="20"/>
              </w:rPr>
            </w:pPr>
            <w:r w:rsidRPr="00092CEA">
              <w:rPr>
                <w:rFonts w:eastAsia="Times New Roman" w:cstheme="minorHAnsi"/>
                <w:color w:val="000000"/>
                <w:sz w:val="20"/>
                <w:szCs w:val="20"/>
              </w:rPr>
              <w:t>500</w:t>
            </w:r>
          </w:p>
        </w:tc>
      </w:tr>
      <w:tr w:rsidR="00A714FC" w:rsidRPr="00092CEA" w14:paraId="3D2EC338" w14:textId="77777777" w:rsidTr="12008083">
        <w:trPr>
          <w:trHeight w:val="144"/>
          <w:jc w:val="center"/>
        </w:trPr>
        <w:tc>
          <w:tcPr>
            <w:tcW w:w="2160" w:type="dxa"/>
            <w:shd w:val="clear" w:color="auto" w:fill="auto"/>
            <w:vAlign w:val="center"/>
            <w:hideMark/>
          </w:tcPr>
          <w:p w14:paraId="4C57DC52" w14:textId="02D2F0A3" w:rsidR="00A714FC" w:rsidRPr="00092CEA" w:rsidRDefault="00A714FC" w:rsidP="00A714F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ბრენდირება</w:t>
            </w:r>
          </w:p>
        </w:tc>
        <w:tc>
          <w:tcPr>
            <w:tcW w:w="3330" w:type="dxa"/>
            <w:shd w:val="clear" w:color="auto" w:fill="auto"/>
            <w:vAlign w:val="center"/>
            <w:hideMark/>
          </w:tcPr>
          <w:p w14:paraId="61AC21E9" w14:textId="7A8366E1" w:rsidR="00A714FC" w:rsidRPr="00092CEA" w:rsidRDefault="00A714FC" w:rsidP="00A714F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ბრენდის მესიჯის, ლოგოსა და ვიზუალური იდენტობის შემუშავება. ლოგოს, ფერთა სქემისა და ვიზუალური ელემენტების შექმნა ან განახლება</w:t>
            </w:r>
          </w:p>
        </w:tc>
        <w:tc>
          <w:tcPr>
            <w:tcW w:w="2250" w:type="dxa"/>
            <w:shd w:val="clear" w:color="auto" w:fill="auto"/>
            <w:vAlign w:val="center"/>
            <w:hideMark/>
          </w:tcPr>
          <w:p w14:paraId="239DC59B" w14:textId="394DAEF8" w:rsidR="00A714FC" w:rsidRPr="00092CEA" w:rsidRDefault="00A714FC" w:rsidP="00A714F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ლოგოს დიზაინი, სხვადასხვა მარკეტინგული მასალები</w:t>
            </w:r>
          </w:p>
        </w:tc>
        <w:tc>
          <w:tcPr>
            <w:tcW w:w="1741" w:type="dxa"/>
            <w:shd w:val="clear" w:color="auto" w:fill="auto"/>
            <w:vAlign w:val="center"/>
            <w:hideMark/>
          </w:tcPr>
          <w:p w14:paraId="76B29C9A" w14:textId="10F6C65F" w:rsidR="00A714FC" w:rsidRPr="00092CEA" w:rsidRDefault="00A714FC" w:rsidP="00A714FC">
            <w:pPr>
              <w:spacing w:after="0" w:line="240" w:lineRule="auto"/>
              <w:jc w:val="center"/>
              <w:rPr>
                <w:rFonts w:eastAsia="Times New Roman" w:cstheme="minorHAnsi"/>
                <w:color w:val="000000"/>
                <w:sz w:val="20"/>
                <w:szCs w:val="20"/>
              </w:rPr>
            </w:pPr>
            <w:r w:rsidRPr="00092CEA">
              <w:rPr>
                <w:rFonts w:eastAsia="Times New Roman" w:cstheme="minorHAnsi"/>
                <w:color w:val="000000"/>
                <w:sz w:val="20"/>
                <w:szCs w:val="20"/>
              </w:rPr>
              <w:t>1,000</w:t>
            </w:r>
          </w:p>
        </w:tc>
      </w:tr>
      <w:tr w:rsidR="00A714FC" w:rsidRPr="00092CEA" w14:paraId="2EF4775A" w14:textId="77777777" w:rsidTr="12008083">
        <w:trPr>
          <w:trHeight w:val="144"/>
          <w:jc w:val="center"/>
        </w:trPr>
        <w:tc>
          <w:tcPr>
            <w:tcW w:w="2160" w:type="dxa"/>
            <w:shd w:val="clear" w:color="auto" w:fill="auto"/>
            <w:vAlign w:val="center"/>
            <w:hideMark/>
          </w:tcPr>
          <w:p w14:paraId="46041E2D" w14:textId="38F128D8" w:rsidR="00A714FC" w:rsidRPr="00092CEA" w:rsidRDefault="00A714FC" w:rsidP="00A714FC">
            <w:pPr>
              <w:spacing w:after="0" w:line="240" w:lineRule="auto"/>
              <w:rPr>
                <w:rFonts w:eastAsia="Times New Roman" w:cstheme="minorHAnsi"/>
                <w:color w:val="000000"/>
                <w:sz w:val="20"/>
                <w:szCs w:val="20"/>
              </w:rPr>
            </w:pPr>
            <w:r w:rsidRPr="00092CEA">
              <w:rPr>
                <w:rFonts w:eastAsia="Times New Roman" w:cstheme="minorHAnsi"/>
                <w:color w:val="000000" w:themeColor="text1"/>
                <w:sz w:val="20"/>
                <w:szCs w:val="20"/>
                <w:lang w:val="ka-GE"/>
              </w:rPr>
              <w:t xml:space="preserve">ვებ-გვერდის შექმნა და </w:t>
            </w:r>
            <w:r w:rsidR="00092CEA">
              <w:rPr>
                <w:rFonts w:eastAsia="Times New Roman" w:cstheme="minorHAnsi"/>
                <w:color w:val="000000" w:themeColor="text1"/>
                <w:sz w:val="20"/>
                <w:szCs w:val="20"/>
                <w:lang w:val="ka-GE"/>
              </w:rPr>
              <w:t>მართვა</w:t>
            </w:r>
            <w:r w:rsidRPr="00092CEA">
              <w:rPr>
                <w:rFonts w:eastAsia="Times New Roman" w:cstheme="minorHAnsi"/>
                <w:color w:val="000000" w:themeColor="text1"/>
                <w:sz w:val="20"/>
                <w:szCs w:val="20"/>
                <w:lang w:val="ka-GE"/>
              </w:rPr>
              <w:t xml:space="preserve"> ერთი წლის განმავლობაში, მათ შორის საძიებო სისტემის ოპტიმიზაცია </w:t>
            </w:r>
            <w:r w:rsidRPr="00092CEA">
              <w:rPr>
                <w:rFonts w:eastAsia="Times New Roman" w:cstheme="minorHAnsi"/>
                <w:color w:val="000000" w:themeColor="text1"/>
                <w:sz w:val="20"/>
                <w:szCs w:val="20"/>
              </w:rPr>
              <w:t>(SEO)</w:t>
            </w:r>
          </w:p>
        </w:tc>
        <w:tc>
          <w:tcPr>
            <w:tcW w:w="3330" w:type="dxa"/>
            <w:shd w:val="clear" w:color="auto" w:fill="auto"/>
            <w:vAlign w:val="center"/>
            <w:hideMark/>
          </w:tcPr>
          <w:p w14:paraId="27066E3B" w14:textId="3A515D3B" w:rsidR="00A714FC" w:rsidRPr="00092CEA" w:rsidRDefault="00A714FC" w:rsidP="00A714FC">
            <w:pPr>
              <w:spacing w:after="0" w:line="240" w:lineRule="auto"/>
              <w:rPr>
                <w:rFonts w:eastAsia="Times New Roman" w:cstheme="minorHAnsi"/>
                <w:color w:val="000000"/>
                <w:sz w:val="20"/>
                <w:szCs w:val="20"/>
              </w:rPr>
            </w:pPr>
            <w:r w:rsidRPr="00092CEA">
              <w:rPr>
                <w:rFonts w:eastAsia="Times New Roman" w:cstheme="minorHAnsi"/>
                <w:color w:val="000000" w:themeColor="text1"/>
                <w:sz w:val="20"/>
                <w:szCs w:val="20"/>
                <w:lang w:val="ka-GE"/>
              </w:rPr>
              <w:t xml:space="preserve">ვებ-გვერდის შექმნა, სადაც წარმოდგენილი იქნება ინფორმაცია კომპანიის შესახებ, ტურისტული შეთავაზებები და ასევე შესაძელებელი იქნება ონლაინ ჯავშნების განთავსება. </w:t>
            </w:r>
          </w:p>
        </w:tc>
        <w:tc>
          <w:tcPr>
            <w:tcW w:w="2250" w:type="dxa"/>
            <w:shd w:val="clear" w:color="auto" w:fill="auto"/>
            <w:vAlign w:val="center"/>
            <w:hideMark/>
          </w:tcPr>
          <w:p w14:paraId="3CBF84A8" w14:textId="62815810" w:rsidR="00A714FC" w:rsidRPr="00092CEA" w:rsidRDefault="00A714FC" w:rsidP="00A714F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 xml:space="preserve">ვებ-გვერდი </w:t>
            </w:r>
            <w:r w:rsidR="00FF100E">
              <w:rPr>
                <w:rFonts w:eastAsia="Times New Roman" w:cstheme="minorHAnsi"/>
                <w:color w:val="000000"/>
                <w:sz w:val="20"/>
                <w:szCs w:val="20"/>
                <w:lang w:val="ka-GE"/>
              </w:rPr>
              <w:t xml:space="preserve">გამართულია და </w:t>
            </w:r>
            <w:r w:rsidRPr="00092CEA">
              <w:rPr>
                <w:rFonts w:eastAsia="Times New Roman" w:cstheme="minorHAnsi"/>
                <w:color w:val="000000"/>
                <w:sz w:val="20"/>
                <w:szCs w:val="20"/>
                <w:lang w:val="ka-GE"/>
              </w:rPr>
              <w:t>ფუნქციონირებს</w:t>
            </w:r>
          </w:p>
        </w:tc>
        <w:tc>
          <w:tcPr>
            <w:tcW w:w="1741" w:type="dxa"/>
            <w:shd w:val="clear" w:color="auto" w:fill="auto"/>
            <w:vAlign w:val="center"/>
            <w:hideMark/>
          </w:tcPr>
          <w:p w14:paraId="1A50F5DA" w14:textId="39BE58A0" w:rsidR="00A714FC" w:rsidRPr="00092CEA" w:rsidRDefault="00A714FC" w:rsidP="00A714FC">
            <w:pPr>
              <w:spacing w:after="0" w:line="240" w:lineRule="auto"/>
              <w:jc w:val="center"/>
              <w:rPr>
                <w:rFonts w:eastAsia="Times New Roman" w:cstheme="minorHAnsi"/>
                <w:color w:val="000000"/>
                <w:sz w:val="20"/>
                <w:szCs w:val="20"/>
              </w:rPr>
            </w:pPr>
            <w:r w:rsidRPr="00092CEA">
              <w:rPr>
                <w:rFonts w:eastAsia="Times New Roman" w:cstheme="minorHAnsi"/>
                <w:color w:val="000000"/>
                <w:sz w:val="20"/>
                <w:szCs w:val="20"/>
              </w:rPr>
              <w:t>5,000</w:t>
            </w:r>
          </w:p>
        </w:tc>
      </w:tr>
      <w:tr w:rsidR="00A714FC" w:rsidRPr="00092CEA" w14:paraId="4B46B76F" w14:textId="77777777" w:rsidTr="12008083">
        <w:trPr>
          <w:trHeight w:val="144"/>
          <w:jc w:val="center"/>
        </w:trPr>
        <w:tc>
          <w:tcPr>
            <w:tcW w:w="2160" w:type="dxa"/>
            <w:vMerge w:val="restart"/>
            <w:shd w:val="clear" w:color="auto" w:fill="auto"/>
            <w:vAlign w:val="center"/>
            <w:hideMark/>
          </w:tcPr>
          <w:p w14:paraId="73937249" w14:textId="2D5E40E0" w:rsidR="00A714FC" w:rsidRPr="00092CEA" w:rsidRDefault="00092CEA" w:rsidP="00A714FC">
            <w:pPr>
              <w:spacing w:after="0" w:line="240" w:lineRule="auto"/>
              <w:rPr>
                <w:rFonts w:eastAsia="Times New Roman" w:cstheme="minorHAnsi"/>
                <w:color w:val="000000"/>
                <w:sz w:val="20"/>
                <w:szCs w:val="20"/>
              </w:rPr>
            </w:pPr>
            <w:r>
              <w:rPr>
                <w:rFonts w:eastAsia="Symbol" w:cstheme="minorHAnsi"/>
                <w:color w:val="000000"/>
                <w:sz w:val="20"/>
                <w:szCs w:val="20"/>
                <w:lang w:val="ka-GE"/>
              </w:rPr>
              <w:t>მასალების</w:t>
            </w:r>
            <w:r w:rsidR="00A714FC" w:rsidRPr="00092CEA">
              <w:rPr>
                <w:rFonts w:eastAsia="Symbol" w:cstheme="minorHAnsi"/>
                <w:color w:val="000000"/>
                <w:sz w:val="20"/>
                <w:szCs w:val="20"/>
                <w:lang w:val="ka-GE"/>
              </w:rPr>
              <w:t xml:space="preserve"> შექმნა</w:t>
            </w:r>
          </w:p>
        </w:tc>
        <w:tc>
          <w:tcPr>
            <w:tcW w:w="3330" w:type="dxa"/>
            <w:shd w:val="clear" w:color="auto" w:fill="auto"/>
            <w:vAlign w:val="center"/>
            <w:hideMark/>
          </w:tcPr>
          <w:p w14:paraId="7A945C5E" w14:textId="31A6C7D5" w:rsidR="00A714FC" w:rsidRPr="00092CEA" w:rsidRDefault="00A714FC" w:rsidP="00A714F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სტატიებისა და ბლოგების შექმნა და გამოქვეყნება</w:t>
            </w:r>
          </w:p>
        </w:tc>
        <w:tc>
          <w:tcPr>
            <w:tcW w:w="2250" w:type="dxa"/>
            <w:shd w:val="clear" w:color="auto" w:fill="auto"/>
            <w:noWrap/>
            <w:vAlign w:val="center"/>
            <w:hideMark/>
          </w:tcPr>
          <w:p w14:paraId="28A87A1C" w14:textId="344BF356" w:rsidR="00A714FC" w:rsidRPr="00092CEA" w:rsidRDefault="00A714FC" w:rsidP="00A714F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გამოქვეყნებული სტატიებისა და ბლოგების დოკუმენტაცია</w:t>
            </w:r>
          </w:p>
        </w:tc>
        <w:tc>
          <w:tcPr>
            <w:tcW w:w="1741" w:type="dxa"/>
            <w:shd w:val="clear" w:color="auto" w:fill="auto"/>
            <w:vAlign w:val="center"/>
            <w:hideMark/>
          </w:tcPr>
          <w:p w14:paraId="626156AB" w14:textId="34CE07CF" w:rsidR="00A714FC" w:rsidRPr="00092CEA" w:rsidRDefault="00A714FC" w:rsidP="00A714FC">
            <w:pPr>
              <w:spacing w:after="0" w:line="240" w:lineRule="auto"/>
              <w:jc w:val="center"/>
              <w:rPr>
                <w:rFonts w:eastAsia="Times New Roman" w:cstheme="minorHAnsi"/>
                <w:color w:val="000000"/>
                <w:sz w:val="20"/>
                <w:szCs w:val="20"/>
              </w:rPr>
            </w:pPr>
            <w:r w:rsidRPr="00092CEA">
              <w:rPr>
                <w:rFonts w:eastAsia="Times New Roman" w:cstheme="minorHAnsi"/>
                <w:color w:val="000000"/>
                <w:sz w:val="20"/>
                <w:szCs w:val="20"/>
              </w:rPr>
              <w:t>500</w:t>
            </w:r>
          </w:p>
        </w:tc>
      </w:tr>
      <w:tr w:rsidR="00A714FC" w:rsidRPr="00092CEA" w14:paraId="5DE1EB2E" w14:textId="77777777" w:rsidTr="12008083">
        <w:trPr>
          <w:trHeight w:val="144"/>
          <w:jc w:val="center"/>
        </w:trPr>
        <w:tc>
          <w:tcPr>
            <w:tcW w:w="2160" w:type="dxa"/>
            <w:vMerge/>
            <w:vAlign w:val="center"/>
            <w:hideMark/>
          </w:tcPr>
          <w:p w14:paraId="72F80AF1" w14:textId="77777777" w:rsidR="00A714FC" w:rsidRPr="00092CEA" w:rsidRDefault="00A714FC" w:rsidP="00A714FC">
            <w:pPr>
              <w:spacing w:after="0" w:line="240" w:lineRule="auto"/>
              <w:rPr>
                <w:rFonts w:eastAsia="Times New Roman" w:cstheme="minorHAnsi"/>
                <w:color w:val="000000"/>
                <w:sz w:val="20"/>
                <w:szCs w:val="20"/>
              </w:rPr>
            </w:pPr>
          </w:p>
        </w:tc>
        <w:tc>
          <w:tcPr>
            <w:tcW w:w="3330" w:type="dxa"/>
            <w:shd w:val="clear" w:color="auto" w:fill="auto"/>
            <w:vAlign w:val="center"/>
            <w:hideMark/>
          </w:tcPr>
          <w:p w14:paraId="30C8B5CA" w14:textId="47882D7C" w:rsidR="00A714FC" w:rsidRPr="00092CEA" w:rsidRDefault="00A714FC" w:rsidP="00A714F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ვიდეოებისა და ფოტო სურათების გადაღება და გამოქვეყნება</w:t>
            </w:r>
          </w:p>
        </w:tc>
        <w:tc>
          <w:tcPr>
            <w:tcW w:w="2250" w:type="dxa"/>
            <w:shd w:val="clear" w:color="auto" w:fill="auto"/>
            <w:noWrap/>
            <w:vAlign w:val="center"/>
            <w:hideMark/>
          </w:tcPr>
          <w:p w14:paraId="1EF2D223" w14:textId="66F536EB" w:rsidR="00A714FC" w:rsidRPr="00092CEA" w:rsidRDefault="00A714FC" w:rsidP="00A714F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გადაღებული და გამოქვეყნებულია ვიდეოები და ფოტო სურათები</w:t>
            </w:r>
          </w:p>
        </w:tc>
        <w:tc>
          <w:tcPr>
            <w:tcW w:w="1741" w:type="dxa"/>
            <w:shd w:val="clear" w:color="auto" w:fill="auto"/>
            <w:vAlign w:val="center"/>
            <w:hideMark/>
          </w:tcPr>
          <w:p w14:paraId="647454B1" w14:textId="4A593B0D" w:rsidR="00A714FC" w:rsidRPr="00092CEA" w:rsidRDefault="00A714FC" w:rsidP="00A714FC">
            <w:pPr>
              <w:spacing w:after="0" w:line="240" w:lineRule="auto"/>
              <w:jc w:val="center"/>
              <w:rPr>
                <w:rFonts w:eastAsia="Times New Roman" w:cstheme="minorHAnsi"/>
                <w:color w:val="000000"/>
                <w:sz w:val="20"/>
                <w:szCs w:val="20"/>
              </w:rPr>
            </w:pPr>
            <w:r w:rsidRPr="00092CEA">
              <w:rPr>
                <w:rFonts w:eastAsia="Times New Roman" w:cstheme="minorHAnsi"/>
                <w:color w:val="000000"/>
                <w:sz w:val="20"/>
                <w:szCs w:val="20"/>
              </w:rPr>
              <w:t>1,300</w:t>
            </w:r>
          </w:p>
        </w:tc>
      </w:tr>
      <w:tr w:rsidR="00C746C5" w:rsidRPr="00092CEA" w14:paraId="750B2B89" w14:textId="77777777" w:rsidTr="12008083">
        <w:trPr>
          <w:trHeight w:val="144"/>
          <w:jc w:val="center"/>
        </w:trPr>
        <w:tc>
          <w:tcPr>
            <w:tcW w:w="2160" w:type="dxa"/>
            <w:shd w:val="clear" w:color="auto" w:fill="auto"/>
            <w:vAlign w:val="center"/>
            <w:hideMark/>
          </w:tcPr>
          <w:p w14:paraId="3F083E98" w14:textId="663C251A" w:rsidR="003B366C" w:rsidRPr="00092CEA" w:rsidRDefault="00A714FC" w:rsidP="003B366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 xml:space="preserve">განთავსების </w:t>
            </w:r>
            <w:r w:rsidR="00092CEA">
              <w:rPr>
                <w:rFonts w:eastAsia="Times New Roman" w:cstheme="minorHAnsi"/>
                <w:color w:val="000000"/>
                <w:sz w:val="20"/>
                <w:szCs w:val="20"/>
                <w:lang w:val="ka-GE"/>
              </w:rPr>
              <w:t xml:space="preserve">და გამოცდილებების გაზიარების საერთაშორისო პლატფორმებზე განთავსება </w:t>
            </w:r>
          </w:p>
        </w:tc>
        <w:tc>
          <w:tcPr>
            <w:tcW w:w="3330" w:type="dxa"/>
            <w:shd w:val="clear" w:color="auto" w:fill="auto"/>
            <w:vAlign w:val="center"/>
            <w:hideMark/>
          </w:tcPr>
          <w:p w14:paraId="3A5622DD" w14:textId="2C68548D" w:rsidR="003B366C" w:rsidRPr="00092CEA" w:rsidRDefault="00A41F69" w:rsidP="003B366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შეისწავლოს და გამოავლინოს საერთაშორისო პლატფორმები; გახსნას ანგარიშები და წარმოადგინოს ამომწურავი ინფორმაცია ბიზნესის შესახებ; შექმნას კომპანიის პროფილი და გამოკვეთოს მისი უნიკალური შეთავაზებები და ახლოს მდებარე ტურისტული ღირშესანიშნაობები;</w:t>
            </w:r>
            <w:r w:rsidR="006C2A0E" w:rsidRPr="00092CEA">
              <w:rPr>
                <w:rFonts w:eastAsia="Times New Roman" w:cstheme="minorHAnsi"/>
                <w:color w:val="000000"/>
                <w:sz w:val="20"/>
                <w:szCs w:val="20"/>
                <w:lang w:val="ka-GE"/>
              </w:rPr>
              <w:t xml:space="preserve"> ოთახების, საერთო სივრცის, ხედებისა და სხვა მახასიათებლების მაღალი ხარისხის ფოტო მასალა</w:t>
            </w:r>
            <w:r w:rsidR="005C0189" w:rsidRPr="00092CEA">
              <w:rPr>
                <w:rFonts w:eastAsia="Times New Roman" w:cstheme="minorHAnsi"/>
                <w:color w:val="000000"/>
                <w:sz w:val="20"/>
                <w:szCs w:val="20"/>
              </w:rPr>
              <w:t>.</w:t>
            </w:r>
          </w:p>
        </w:tc>
        <w:tc>
          <w:tcPr>
            <w:tcW w:w="2250" w:type="dxa"/>
            <w:shd w:val="clear" w:color="auto" w:fill="auto"/>
            <w:vAlign w:val="center"/>
            <w:hideMark/>
          </w:tcPr>
          <w:p w14:paraId="1584435E" w14:textId="3C2C4BBF" w:rsidR="003B366C" w:rsidRPr="00092CEA" w:rsidRDefault="00FF100E" w:rsidP="003B366C">
            <w:pPr>
              <w:spacing w:after="0" w:line="240" w:lineRule="auto"/>
              <w:rPr>
                <w:rFonts w:eastAsia="Times New Roman" w:cstheme="minorHAnsi"/>
                <w:color w:val="000000"/>
                <w:sz w:val="20"/>
                <w:szCs w:val="20"/>
              </w:rPr>
            </w:pPr>
            <w:r w:rsidRPr="00092CEA">
              <w:rPr>
                <w:rFonts w:eastAsia="Times New Roman" w:cstheme="minorHAnsi"/>
                <w:color w:val="000000" w:themeColor="text1"/>
                <w:sz w:val="20"/>
                <w:szCs w:val="20"/>
                <w:lang w:val="ka-GE"/>
              </w:rPr>
              <w:t xml:space="preserve">პლატფორმებზე განთავსებული ლისტინგის ან/და პროფილების </w:t>
            </w:r>
            <w:r w:rsidR="00A41F69" w:rsidRPr="00092CEA">
              <w:rPr>
                <w:rFonts w:eastAsia="Times New Roman" w:cstheme="minorHAnsi"/>
                <w:color w:val="000000" w:themeColor="text1"/>
                <w:sz w:val="20"/>
                <w:szCs w:val="20"/>
                <w:lang w:val="ka-GE"/>
              </w:rPr>
              <w:t xml:space="preserve">ბმული ან/და სქრინშოტი </w:t>
            </w:r>
          </w:p>
        </w:tc>
        <w:tc>
          <w:tcPr>
            <w:tcW w:w="1741" w:type="dxa"/>
            <w:shd w:val="clear" w:color="auto" w:fill="auto"/>
            <w:vAlign w:val="center"/>
            <w:hideMark/>
          </w:tcPr>
          <w:p w14:paraId="0E1920C7" w14:textId="3084117F" w:rsidR="003B366C" w:rsidRPr="00092CEA" w:rsidRDefault="003B366C" w:rsidP="00C746C5">
            <w:pPr>
              <w:spacing w:after="0" w:line="240" w:lineRule="auto"/>
              <w:jc w:val="center"/>
              <w:rPr>
                <w:rFonts w:eastAsia="Times New Roman" w:cstheme="minorHAnsi"/>
                <w:color w:val="000000"/>
                <w:sz w:val="20"/>
                <w:szCs w:val="20"/>
              </w:rPr>
            </w:pPr>
            <w:r w:rsidRPr="00092CEA">
              <w:rPr>
                <w:rFonts w:eastAsia="Times New Roman" w:cstheme="minorHAnsi"/>
                <w:color w:val="000000"/>
                <w:sz w:val="20"/>
                <w:szCs w:val="20"/>
              </w:rPr>
              <w:t>500</w:t>
            </w:r>
          </w:p>
        </w:tc>
      </w:tr>
      <w:tr w:rsidR="00C746C5" w:rsidRPr="00092CEA" w14:paraId="635F0861" w14:textId="77777777" w:rsidTr="12008083">
        <w:trPr>
          <w:trHeight w:val="144"/>
          <w:jc w:val="center"/>
        </w:trPr>
        <w:tc>
          <w:tcPr>
            <w:tcW w:w="2160" w:type="dxa"/>
            <w:shd w:val="clear" w:color="auto" w:fill="auto"/>
            <w:vAlign w:val="center"/>
            <w:hideMark/>
          </w:tcPr>
          <w:p w14:paraId="48921E48" w14:textId="11230BEB" w:rsidR="003B366C" w:rsidRPr="00092CEA" w:rsidRDefault="00003EE3" w:rsidP="003B366C">
            <w:pPr>
              <w:spacing w:after="0" w:line="240" w:lineRule="auto"/>
              <w:rPr>
                <w:rFonts w:eastAsia="Times New Roman" w:cstheme="minorHAnsi"/>
                <w:color w:val="000000"/>
                <w:sz w:val="20"/>
                <w:szCs w:val="20"/>
              </w:rPr>
            </w:pPr>
            <w:r w:rsidRPr="00092CEA">
              <w:rPr>
                <w:rFonts w:eastAsia="Symbol" w:cstheme="minorHAnsi"/>
                <w:color w:val="000000"/>
                <w:sz w:val="20"/>
                <w:szCs w:val="20"/>
                <w:lang w:val="ka-GE"/>
              </w:rPr>
              <w:t>სოციალური მედი</w:t>
            </w:r>
            <w:r w:rsidR="00092CEA">
              <w:rPr>
                <w:rFonts w:eastAsia="Symbol" w:cstheme="minorHAnsi"/>
                <w:color w:val="000000"/>
                <w:sz w:val="20"/>
                <w:szCs w:val="20"/>
                <w:lang w:val="ka-GE"/>
              </w:rPr>
              <w:t>ის მართვა</w:t>
            </w:r>
          </w:p>
        </w:tc>
        <w:tc>
          <w:tcPr>
            <w:tcW w:w="3330" w:type="dxa"/>
            <w:shd w:val="clear" w:color="auto" w:fill="auto"/>
            <w:vAlign w:val="center"/>
            <w:hideMark/>
          </w:tcPr>
          <w:p w14:paraId="2BBE45B2" w14:textId="7D3E990B" w:rsidR="003B366C" w:rsidRPr="00092CEA" w:rsidRDefault="00963F19" w:rsidP="003B366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სოციალური მედია გვერდების შექმნა (</w:t>
            </w:r>
            <w:r w:rsidRPr="00092CEA">
              <w:rPr>
                <w:rFonts w:eastAsia="Times New Roman" w:cstheme="minorHAnsi"/>
                <w:color w:val="000000"/>
                <w:sz w:val="20"/>
                <w:szCs w:val="20"/>
              </w:rPr>
              <w:t>Facebook-</w:t>
            </w:r>
            <w:r w:rsidRPr="00092CEA">
              <w:rPr>
                <w:rFonts w:eastAsia="Times New Roman" w:cstheme="minorHAnsi"/>
                <w:color w:val="000000"/>
                <w:sz w:val="20"/>
                <w:szCs w:val="20"/>
                <w:lang w:val="ka-GE"/>
              </w:rPr>
              <w:t xml:space="preserve">სა და </w:t>
            </w:r>
            <w:r w:rsidRPr="00092CEA">
              <w:rPr>
                <w:rFonts w:eastAsia="Times New Roman" w:cstheme="minorHAnsi"/>
                <w:color w:val="000000"/>
                <w:sz w:val="20"/>
                <w:szCs w:val="20"/>
              </w:rPr>
              <w:t>Instagram-</w:t>
            </w:r>
            <w:r w:rsidRPr="00092CEA">
              <w:rPr>
                <w:rFonts w:eastAsia="Times New Roman" w:cstheme="minorHAnsi"/>
                <w:color w:val="000000"/>
                <w:sz w:val="20"/>
                <w:szCs w:val="20"/>
                <w:lang w:val="ka-GE"/>
              </w:rPr>
              <w:t>პოტენციური ტურისტების მოსაზიდად</w:t>
            </w:r>
            <w:r w:rsidR="00C406F9" w:rsidRPr="00092CEA">
              <w:rPr>
                <w:rFonts w:eastAsia="Times New Roman" w:cstheme="minorHAnsi"/>
                <w:color w:val="000000"/>
                <w:sz w:val="20"/>
                <w:szCs w:val="20"/>
              </w:rPr>
              <w:t xml:space="preserve">) - </w:t>
            </w:r>
            <w:r w:rsidR="00C406F9" w:rsidRPr="00092CEA">
              <w:rPr>
                <w:rFonts w:eastAsia="Times New Roman" w:cstheme="minorHAnsi"/>
                <w:color w:val="000000"/>
                <w:sz w:val="20"/>
                <w:szCs w:val="20"/>
                <w:lang w:val="ka-GE"/>
              </w:rPr>
              <w:t>ექვსი პოსტი</w:t>
            </w:r>
            <w:r w:rsidR="00092CEA">
              <w:rPr>
                <w:rFonts w:eastAsia="Times New Roman" w:cstheme="minorHAnsi"/>
                <w:color w:val="000000"/>
                <w:sz w:val="20"/>
                <w:szCs w:val="20"/>
                <w:lang w:val="ka-GE"/>
              </w:rPr>
              <w:t xml:space="preserve"> ერთ</w:t>
            </w:r>
            <w:r w:rsidR="00C406F9" w:rsidRPr="00092CEA">
              <w:rPr>
                <w:rFonts w:eastAsia="Times New Roman" w:cstheme="minorHAnsi"/>
                <w:color w:val="000000"/>
                <w:sz w:val="20"/>
                <w:szCs w:val="20"/>
                <w:lang w:val="ka-GE"/>
              </w:rPr>
              <w:t xml:space="preserve"> თვეში</w:t>
            </w:r>
          </w:p>
          <w:p w14:paraId="1C2FA651" w14:textId="77777777" w:rsidR="00494B51" w:rsidRPr="00092CEA" w:rsidRDefault="00494B51" w:rsidP="003B366C">
            <w:pPr>
              <w:spacing w:after="0" w:line="240" w:lineRule="auto"/>
              <w:rPr>
                <w:rFonts w:eastAsia="Times New Roman" w:cstheme="minorHAnsi"/>
                <w:color w:val="000000"/>
                <w:sz w:val="20"/>
                <w:szCs w:val="20"/>
              </w:rPr>
            </w:pPr>
          </w:p>
          <w:p w14:paraId="28A07F35" w14:textId="1F6FC2E2" w:rsidR="00494B51" w:rsidRPr="00092CEA" w:rsidRDefault="006C2A0E" w:rsidP="003B366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მიზნობრივი ციფრულ</w:t>
            </w:r>
            <w:r w:rsidR="0097722D" w:rsidRPr="00092CEA">
              <w:rPr>
                <w:rFonts w:eastAsia="Times New Roman" w:cstheme="minorHAnsi"/>
                <w:color w:val="000000"/>
                <w:sz w:val="20"/>
                <w:szCs w:val="20"/>
                <w:lang w:val="ka-GE"/>
              </w:rPr>
              <w:t>ი სარეკლამო კამპანიის განხორციელება; ონლაინ სარეკლამო კამპანიის და სოციალური მედია რეკლამების შექმნა და მართვა</w:t>
            </w:r>
          </w:p>
        </w:tc>
        <w:tc>
          <w:tcPr>
            <w:tcW w:w="2250" w:type="dxa"/>
            <w:shd w:val="clear" w:color="auto" w:fill="auto"/>
            <w:noWrap/>
            <w:vAlign w:val="center"/>
            <w:hideMark/>
          </w:tcPr>
          <w:p w14:paraId="303CDFEF" w14:textId="3B344783" w:rsidR="003B366C" w:rsidRPr="00092CEA" w:rsidRDefault="00003EE3" w:rsidP="003B366C">
            <w:pPr>
              <w:spacing w:after="0" w:line="240" w:lineRule="auto"/>
              <w:rPr>
                <w:rFonts w:eastAsia="Times New Roman" w:cstheme="minorHAnsi"/>
                <w:color w:val="000000"/>
                <w:sz w:val="20"/>
                <w:szCs w:val="20"/>
                <w:lang w:val="ka-GE"/>
              </w:rPr>
            </w:pPr>
            <w:r w:rsidRPr="00092CEA">
              <w:rPr>
                <w:rFonts w:eastAsia="Times New Roman" w:cstheme="minorHAnsi"/>
                <w:color w:val="000000"/>
                <w:sz w:val="20"/>
                <w:szCs w:val="20"/>
                <w:lang w:val="ka-GE"/>
              </w:rPr>
              <w:t>პოსტების სქრინშოტები</w:t>
            </w:r>
          </w:p>
        </w:tc>
        <w:tc>
          <w:tcPr>
            <w:tcW w:w="1741" w:type="dxa"/>
            <w:shd w:val="clear" w:color="auto" w:fill="auto"/>
            <w:vAlign w:val="center"/>
            <w:hideMark/>
          </w:tcPr>
          <w:p w14:paraId="2A6798D6" w14:textId="15EEC20D" w:rsidR="003B366C" w:rsidRPr="00092CEA" w:rsidRDefault="00494B51" w:rsidP="00C746C5">
            <w:pPr>
              <w:spacing w:after="0" w:line="240" w:lineRule="auto"/>
              <w:jc w:val="center"/>
              <w:rPr>
                <w:rFonts w:eastAsia="Times New Roman" w:cstheme="minorHAnsi"/>
                <w:color w:val="000000"/>
                <w:sz w:val="20"/>
                <w:szCs w:val="20"/>
              </w:rPr>
            </w:pPr>
            <w:r w:rsidRPr="00092CEA">
              <w:rPr>
                <w:rFonts w:eastAsia="Times New Roman" w:cstheme="minorHAnsi"/>
                <w:color w:val="000000"/>
                <w:sz w:val="20"/>
                <w:szCs w:val="20"/>
              </w:rPr>
              <w:t>800</w:t>
            </w:r>
          </w:p>
        </w:tc>
      </w:tr>
      <w:tr w:rsidR="00C746C5" w:rsidRPr="00092CEA" w14:paraId="7B181CB8" w14:textId="77777777" w:rsidTr="12008083">
        <w:trPr>
          <w:trHeight w:val="144"/>
          <w:jc w:val="center"/>
        </w:trPr>
        <w:tc>
          <w:tcPr>
            <w:tcW w:w="2160" w:type="dxa"/>
            <w:shd w:val="clear" w:color="auto" w:fill="auto"/>
            <w:vAlign w:val="center"/>
            <w:hideMark/>
          </w:tcPr>
          <w:p w14:paraId="5F0319BA" w14:textId="02727801" w:rsidR="003B366C" w:rsidRPr="00092CEA" w:rsidRDefault="00FF100E" w:rsidP="003B366C">
            <w:pPr>
              <w:spacing w:after="0" w:line="240" w:lineRule="auto"/>
              <w:rPr>
                <w:rFonts w:eastAsia="Times New Roman" w:cstheme="minorHAnsi"/>
                <w:color w:val="000000"/>
                <w:sz w:val="20"/>
                <w:szCs w:val="20"/>
              </w:rPr>
            </w:pPr>
            <w:r>
              <w:rPr>
                <w:rFonts w:eastAsia="Symbol" w:cstheme="minorHAnsi"/>
                <w:color w:val="000000"/>
                <w:sz w:val="20"/>
                <w:szCs w:val="20"/>
                <w:lang w:val="ka-GE"/>
              </w:rPr>
              <w:lastRenderedPageBreak/>
              <w:t xml:space="preserve">სხვადასხვა </w:t>
            </w:r>
            <w:r w:rsidRPr="00092CEA">
              <w:rPr>
                <w:rFonts w:eastAsia="Symbol" w:cstheme="minorHAnsi"/>
                <w:color w:val="000000"/>
                <w:sz w:val="20"/>
                <w:szCs w:val="20"/>
                <w:lang w:val="ka-GE"/>
              </w:rPr>
              <w:t xml:space="preserve"> </w:t>
            </w:r>
            <w:r w:rsidR="00003EE3" w:rsidRPr="00092CEA">
              <w:rPr>
                <w:rFonts w:eastAsia="Symbol" w:cstheme="minorHAnsi"/>
                <w:color w:val="000000"/>
                <w:sz w:val="20"/>
                <w:szCs w:val="20"/>
                <w:lang w:val="ka-GE"/>
              </w:rPr>
              <w:t>ღონისძიებებში</w:t>
            </w:r>
            <w:r>
              <w:rPr>
                <w:rFonts w:eastAsia="Symbol" w:cstheme="minorHAnsi"/>
                <w:color w:val="000000"/>
                <w:sz w:val="20"/>
                <w:szCs w:val="20"/>
                <w:lang w:val="ka-GE"/>
              </w:rPr>
              <w:t xml:space="preserve"> და</w:t>
            </w:r>
            <w:r w:rsidR="00960A76">
              <w:rPr>
                <w:rFonts w:eastAsia="Symbol" w:cstheme="minorHAnsi"/>
                <w:color w:val="000000"/>
                <w:sz w:val="20"/>
                <w:szCs w:val="20"/>
                <w:lang w:val="ka-GE"/>
              </w:rPr>
              <w:t xml:space="preserve"> </w:t>
            </w:r>
            <w:r w:rsidR="00003EE3" w:rsidRPr="00092CEA">
              <w:rPr>
                <w:rFonts w:eastAsia="Symbol" w:cstheme="minorHAnsi"/>
                <w:color w:val="000000"/>
                <w:sz w:val="20"/>
                <w:szCs w:val="20"/>
                <w:lang w:val="ka-GE"/>
              </w:rPr>
              <w:t>ფესტივალებ</w:t>
            </w:r>
            <w:r>
              <w:rPr>
                <w:rFonts w:eastAsia="Symbol" w:cstheme="minorHAnsi"/>
                <w:color w:val="000000"/>
                <w:sz w:val="20"/>
                <w:szCs w:val="20"/>
                <w:lang w:val="ka-GE"/>
              </w:rPr>
              <w:t>ში</w:t>
            </w:r>
            <w:r w:rsidR="00003EE3" w:rsidRPr="00092CEA">
              <w:rPr>
                <w:rFonts w:eastAsia="Symbol" w:cstheme="minorHAnsi"/>
                <w:color w:val="000000"/>
                <w:sz w:val="20"/>
                <w:szCs w:val="20"/>
                <w:lang w:val="ka-GE"/>
              </w:rPr>
              <w:t xml:space="preserve">  მონაწილეობაში დახმარება, ტურისტების მოზდვის მიზნით. </w:t>
            </w:r>
          </w:p>
        </w:tc>
        <w:tc>
          <w:tcPr>
            <w:tcW w:w="3330" w:type="dxa"/>
            <w:shd w:val="clear" w:color="auto" w:fill="auto"/>
            <w:vAlign w:val="center"/>
            <w:hideMark/>
          </w:tcPr>
          <w:p w14:paraId="14FEE08C" w14:textId="7C725D28" w:rsidR="003B366C" w:rsidRPr="00092CEA" w:rsidRDefault="0097722D" w:rsidP="003B366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 xml:space="preserve">ადგილობრივ ღონისძიებებში, </w:t>
            </w:r>
            <w:r w:rsidR="00092CEA">
              <w:rPr>
                <w:rFonts w:eastAsia="Times New Roman" w:cstheme="minorHAnsi"/>
                <w:color w:val="000000"/>
                <w:sz w:val="20"/>
                <w:szCs w:val="20"/>
                <w:lang w:val="ka-GE"/>
              </w:rPr>
              <w:t>ფ</w:t>
            </w:r>
            <w:r w:rsidRPr="00092CEA">
              <w:rPr>
                <w:rFonts w:eastAsia="Times New Roman" w:cstheme="minorHAnsi"/>
                <w:color w:val="000000"/>
                <w:sz w:val="20"/>
                <w:szCs w:val="20"/>
                <w:lang w:val="ka-GE"/>
              </w:rPr>
              <w:t>ესტივალებსა და ივენთებში მონაწილეობის მხარდაჭერა, მათ შორის</w:t>
            </w:r>
            <w:r w:rsidR="00960A76">
              <w:rPr>
                <w:rFonts w:eastAsia="Times New Roman" w:cstheme="minorHAnsi"/>
                <w:color w:val="000000"/>
                <w:sz w:val="20"/>
                <w:szCs w:val="20"/>
                <w:lang w:val="ka-GE"/>
              </w:rPr>
              <w:t>,</w:t>
            </w:r>
            <w:r w:rsidRPr="00092CEA">
              <w:rPr>
                <w:rFonts w:eastAsia="Times New Roman" w:cstheme="minorHAnsi"/>
                <w:color w:val="000000"/>
                <w:sz w:val="20"/>
                <w:szCs w:val="20"/>
                <w:lang w:val="ka-GE"/>
              </w:rPr>
              <w:t xml:space="preserve"> დახმარება ვიზუალური მასალების შექმნაში. </w:t>
            </w:r>
          </w:p>
        </w:tc>
        <w:tc>
          <w:tcPr>
            <w:tcW w:w="2250" w:type="dxa"/>
            <w:shd w:val="clear" w:color="auto" w:fill="auto"/>
            <w:vAlign w:val="center"/>
            <w:hideMark/>
          </w:tcPr>
          <w:p w14:paraId="10F90486" w14:textId="373B4485" w:rsidR="003B366C" w:rsidRPr="00092CEA" w:rsidRDefault="003C3E2A" w:rsidP="003B366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ვიზუალური მასალები; ბიზნესის ღონისძიებაში მონაწილეობის დამადასტურებელი დოკუმენტაცია</w:t>
            </w:r>
          </w:p>
        </w:tc>
        <w:tc>
          <w:tcPr>
            <w:tcW w:w="1741" w:type="dxa"/>
            <w:shd w:val="clear" w:color="auto" w:fill="auto"/>
            <w:vAlign w:val="center"/>
            <w:hideMark/>
          </w:tcPr>
          <w:p w14:paraId="3C2F3BDB" w14:textId="42F5C0E4" w:rsidR="003B366C" w:rsidRPr="00092CEA" w:rsidRDefault="00171D3E" w:rsidP="00C746C5">
            <w:pPr>
              <w:spacing w:after="0" w:line="240" w:lineRule="auto"/>
              <w:jc w:val="center"/>
              <w:rPr>
                <w:rFonts w:eastAsia="Times New Roman" w:cstheme="minorHAnsi"/>
                <w:color w:val="000000"/>
                <w:sz w:val="20"/>
                <w:szCs w:val="20"/>
              </w:rPr>
            </w:pPr>
            <w:r w:rsidRPr="00092CEA">
              <w:rPr>
                <w:rFonts w:eastAsia="Times New Roman" w:cstheme="minorHAnsi"/>
                <w:color w:val="000000"/>
                <w:sz w:val="20"/>
                <w:szCs w:val="20"/>
                <w:lang w:val="ka-GE"/>
              </w:rPr>
              <w:t>5</w:t>
            </w:r>
            <w:r w:rsidR="003B366C" w:rsidRPr="00092CEA">
              <w:rPr>
                <w:rFonts w:eastAsia="Times New Roman" w:cstheme="minorHAnsi"/>
                <w:color w:val="000000"/>
                <w:sz w:val="20"/>
                <w:szCs w:val="20"/>
              </w:rPr>
              <w:t>00</w:t>
            </w:r>
          </w:p>
        </w:tc>
      </w:tr>
      <w:tr w:rsidR="00C746C5" w:rsidRPr="00092CEA" w14:paraId="2511B7BE" w14:textId="77777777" w:rsidTr="12008083">
        <w:trPr>
          <w:trHeight w:val="144"/>
          <w:jc w:val="center"/>
        </w:trPr>
        <w:tc>
          <w:tcPr>
            <w:tcW w:w="2160" w:type="dxa"/>
            <w:shd w:val="clear" w:color="auto" w:fill="auto"/>
            <w:vAlign w:val="center"/>
            <w:hideMark/>
          </w:tcPr>
          <w:p w14:paraId="6712A8B7" w14:textId="5F440692" w:rsidR="003B366C" w:rsidRPr="00092CEA" w:rsidRDefault="00CC2BB6" w:rsidP="003B366C">
            <w:pPr>
              <w:spacing w:after="0" w:line="240" w:lineRule="auto"/>
              <w:rPr>
                <w:rFonts w:eastAsia="Times New Roman" w:cstheme="minorHAnsi"/>
                <w:color w:val="000000"/>
                <w:sz w:val="20"/>
                <w:szCs w:val="20"/>
              </w:rPr>
            </w:pPr>
            <w:proofErr w:type="spellStart"/>
            <w:r w:rsidRPr="00092CEA">
              <w:rPr>
                <w:rFonts w:eastAsia="Times New Roman" w:cstheme="minorHAnsi"/>
                <w:color w:val="000000"/>
                <w:sz w:val="20"/>
                <w:szCs w:val="20"/>
              </w:rPr>
              <w:t>მომხმარებელთან</w:t>
            </w:r>
            <w:proofErr w:type="spellEnd"/>
            <w:r w:rsidRPr="00092CEA">
              <w:rPr>
                <w:rFonts w:eastAsia="Times New Roman" w:cstheme="minorHAnsi"/>
                <w:color w:val="000000"/>
                <w:sz w:val="20"/>
                <w:szCs w:val="20"/>
              </w:rPr>
              <w:t xml:space="preserve"> </w:t>
            </w:r>
            <w:proofErr w:type="spellStart"/>
            <w:r w:rsidRPr="00092CEA">
              <w:rPr>
                <w:rFonts w:eastAsia="Times New Roman" w:cstheme="minorHAnsi"/>
                <w:color w:val="000000"/>
                <w:sz w:val="20"/>
                <w:szCs w:val="20"/>
              </w:rPr>
              <w:t>ურთიერთობის</w:t>
            </w:r>
            <w:proofErr w:type="spellEnd"/>
            <w:r w:rsidRPr="00092CEA">
              <w:rPr>
                <w:rFonts w:eastAsia="Times New Roman" w:cstheme="minorHAnsi"/>
                <w:color w:val="000000"/>
                <w:sz w:val="20"/>
                <w:szCs w:val="20"/>
              </w:rPr>
              <w:t xml:space="preserve"> </w:t>
            </w:r>
            <w:proofErr w:type="spellStart"/>
            <w:r w:rsidRPr="00092CEA">
              <w:rPr>
                <w:rFonts w:eastAsia="Times New Roman" w:cstheme="minorHAnsi"/>
                <w:color w:val="000000"/>
                <w:sz w:val="20"/>
                <w:szCs w:val="20"/>
              </w:rPr>
              <w:t>მართვ</w:t>
            </w:r>
            <w:proofErr w:type="spellEnd"/>
            <w:r w:rsidRPr="00092CEA">
              <w:rPr>
                <w:rFonts w:eastAsia="Times New Roman" w:cstheme="minorHAnsi"/>
                <w:color w:val="000000"/>
                <w:sz w:val="20"/>
                <w:szCs w:val="20"/>
                <w:lang w:val="ka-GE"/>
              </w:rPr>
              <w:t>ა (</w:t>
            </w:r>
            <w:r w:rsidRPr="00092CEA">
              <w:rPr>
                <w:rFonts w:eastAsia="Times New Roman" w:cstheme="minorHAnsi"/>
                <w:color w:val="000000"/>
                <w:sz w:val="20"/>
                <w:szCs w:val="20"/>
              </w:rPr>
              <w:t>CRM)</w:t>
            </w:r>
          </w:p>
        </w:tc>
        <w:tc>
          <w:tcPr>
            <w:tcW w:w="3330" w:type="dxa"/>
            <w:shd w:val="clear" w:color="auto" w:fill="auto"/>
            <w:vAlign w:val="center"/>
            <w:hideMark/>
          </w:tcPr>
          <w:p w14:paraId="51DF67A5" w14:textId="335B78D2" w:rsidR="003B366C" w:rsidRPr="00092CEA" w:rsidRDefault="00C30264" w:rsidP="003B366C">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 xml:space="preserve">მომხმარებელთა უკუკავშირის </w:t>
            </w:r>
            <w:r w:rsidR="00C37785">
              <w:rPr>
                <w:rFonts w:eastAsia="Times New Roman" w:cstheme="minorHAnsi"/>
                <w:color w:val="000000"/>
                <w:sz w:val="20"/>
                <w:szCs w:val="20"/>
                <w:lang w:val="ka-GE"/>
              </w:rPr>
              <w:t>მიღებისა</w:t>
            </w:r>
            <w:r w:rsidRPr="00092CEA">
              <w:rPr>
                <w:rFonts w:eastAsia="Times New Roman" w:cstheme="minorHAnsi"/>
                <w:color w:val="000000"/>
                <w:sz w:val="20"/>
                <w:szCs w:val="20"/>
                <w:lang w:val="ka-GE"/>
              </w:rPr>
              <w:t xml:space="preserve"> და ანალიზის სისტემის დანერგვა ტურისტული გამოცდილების გაუმჯობესების მიზნით.</w:t>
            </w:r>
          </w:p>
        </w:tc>
        <w:tc>
          <w:tcPr>
            <w:tcW w:w="2250" w:type="dxa"/>
            <w:shd w:val="clear" w:color="auto" w:fill="auto"/>
            <w:vAlign w:val="center"/>
            <w:hideMark/>
          </w:tcPr>
          <w:p w14:paraId="029805C1" w14:textId="687EAB66" w:rsidR="003B366C" w:rsidRPr="00092CEA" w:rsidRDefault="00C30264" w:rsidP="00494B51">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 xml:space="preserve">ბიზნესზე მორგებული </w:t>
            </w:r>
            <w:r w:rsidRPr="00092CEA">
              <w:rPr>
                <w:rFonts w:eastAsia="Times New Roman" w:cstheme="minorHAnsi"/>
                <w:color w:val="000000"/>
                <w:sz w:val="20"/>
                <w:szCs w:val="20"/>
              </w:rPr>
              <w:t xml:space="preserve">CRM </w:t>
            </w:r>
            <w:r w:rsidRPr="00092CEA">
              <w:rPr>
                <w:rFonts w:eastAsia="Times New Roman" w:cstheme="minorHAnsi"/>
                <w:color w:val="000000"/>
                <w:sz w:val="20"/>
                <w:szCs w:val="20"/>
                <w:lang w:val="ka-GE"/>
              </w:rPr>
              <w:t xml:space="preserve">სისტემის აღწერილობის წარდგენა </w:t>
            </w:r>
          </w:p>
        </w:tc>
        <w:tc>
          <w:tcPr>
            <w:tcW w:w="1741" w:type="dxa"/>
            <w:shd w:val="clear" w:color="auto" w:fill="auto"/>
            <w:vAlign w:val="center"/>
            <w:hideMark/>
          </w:tcPr>
          <w:p w14:paraId="1D21644E" w14:textId="3CB4519E" w:rsidR="003B366C" w:rsidRPr="00092CEA" w:rsidRDefault="003B366C" w:rsidP="00C746C5">
            <w:pPr>
              <w:spacing w:after="0" w:line="240" w:lineRule="auto"/>
              <w:jc w:val="center"/>
              <w:rPr>
                <w:rFonts w:eastAsia="Times New Roman" w:cstheme="minorHAnsi"/>
                <w:color w:val="000000"/>
                <w:sz w:val="20"/>
                <w:szCs w:val="20"/>
              </w:rPr>
            </w:pPr>
            <w:r w:rsidRPr="00092CEA">
              <w:rPr>
                <w:rFonts w:eastAsia="Times New Roman" w:cstheme="minorHAnsi"/>
                <w:color w:val="000000"/>
                <w:sz w:val="20"/>
                <w:szCs w:val="20"/>
              </w:rPr>
              <w:t>500</w:t>
            </w:r>
          </w:p>
        </w:tc>
      </w:tr>
      <w:tr w:rsidR="00295B89" w:rsidRPr="00092CEA" w14:paraId="0B2713C3" w14:textId="77777777" w:rsidTr="12008083">
        <w:trPr>
          <w:trHeight w:val="144"/>
          <w:jc w:val="center"/>
        </w:trPr>
        <w:tc>
          <w:tcPr>
            <w:tcW w:w="2160" w:type="dxa"/>
            <w:shd w:val="clear" w:color="auto" w:fill="auto"/>
            <w:vAlign w:val="center"/>
          </w:tcPr>
          <w:p w14:paraId="113CCEFD" w14:textId="6862E366" w:rsidR="00295B89" w:rsidRPr="00092CEA" w:rsidRDefault="00CC2BB6" w:rsidP="000C08DF">
            <w:pPr>
              <w:rPr>
                <w:rFonts w:cstheme="minorHAnsi"/>
                <w:color w:val="000000"/>
                <w:sz w:val="20"/>
                <w:szCs w:val="20"/>
                <w:lang w:val="ka-GE"/>
              </w:rPr>
            </w:pPr>
            <w:r w:rsidRPr="00092CEA">
              <w:rPr>
                <w:rFonts w:cstheme="minorHAnsi"/>
                <w:color w:val="000000"/>
                <w:sz w:val="20"/>
                <w:szCs w:val="20"/>
                <w:lang w:val="ka-GE"/>
              </w:rPr>
              <w:t>განფასება</w:t>
            </w:r>
          </w:p>
        </w:tc>
        <w:tc>
          <w:tcPr>
            <w:tcW w:w="3330" w:type="dxa"/>
            <w:shd w:val="clear" w:color="auto" w:fill="auto"/>
            <w:vAlign w:val="center"/>
          </w:tcPr>
          <w:p w14:paraId="64DD7EEC" w14:textId="36DBE3F2" w:rsidR="00295B89" w:rsidRPr="00092CEA" w:rsidRDefault="00CC2BB6" w:rsidP="003B366C">
            <w:pPr>
              <w:spacing w:after="0" w:line="240" w:lineRule="auto"/>
              <w:rPr>
                <w:rFonts w:eastAsia="Times New Roman" w:cstheme="minorHAnsi"/>
                <w:color w:val="000000"/>
                <w:sz w:val="20"/>
                <w:szCs w:val="20"/>
              </w:rPr>
            </w:pPr>
            <w:r w:rsidRPr="00092CEA">
              <w:rPr>
                <w:rFonts w:cstheme="minorHAnsi"/>
                <w:color w:val="000000"/>
                <w:sz w:val="20"/>
                <w:szCs w:val="20"/>
                <w:lang w:val="ka-GE"/>
              </w:rPr>
              <w:t>განფასება და შეთავაზებული სერვისების ხარჯთაღრიცხვის შემუშავება</w:t>
            </w:r>
            <w:r w:rsidR="00581283" w:rsidRPr="00092CEA">
              <w:rPr>
                <w:rFonts w:cstheme="minorHAnsi"/>
                <w:color w:val="000000"/>
                <w:sz w:val="20"/>
                <w:szCs w:val="20"/>
              </w:rPr>
              <w:t>.</w:t>
            </w:r>
          </w:p>
        </w:tc>
        <w:tc>
          <w:tcPr>
            <w:tcW w:w="2250" w:type="dxa"/>
            <w:shd w:val="clear" w:color="auto" w:fill="auto"/>
            <w:vAlign w:val="center"/>
          </w:tcPr>
          <w:p w14:paraId="205B1AB9" w14:textId="11B55280" w:rsidR="00295B89" w:rsidRPr="00092CEA" w:rsidRDefault="00CC2BB6" w:rsidP="00494B51">
            <w:pPr>
              <w:spacing w:after="0" w:line="240" w:lineRule="auto"/>
              <w:rPr>
                <w:rFonts w:eastAsia="Times New Roman" w:cstheme="minorHAnsi"/>
                <w:color w:val="000000"/>
                <w:sz w:val="20"/>
                <w:szCs w:val="20"/>
              </w:rPr>
            </w:pPr>
            <w:r w:rsidRPr="00092CEA">
              <w:rPr>
                <w:rFonts w:eastAsia="Times New Roman" w:cstheme="minorHAnsi"/>
                <w:color w:val="000000"/>
                <w:sz w:val="20"/>
                <w:szCs w:val="20"/>
                <w:lang w:val="ka-GE"/>
              </w:rPr>
              <w:t xml:space="preserve">ექსელის დოკუმენტის წარდგენა, სადაც მოცემული იქნება გათვლები ბიზნესის რეალური მონაცემების მიხედვით </w:t>
            </w:r>
          </w:p>
        </w:tc>
        <w:tc>
          <w:tcPr>
            <w:tcW w:w="1741" w:type="dxa"/>
            <w:shd w:val="clear" w:color="auto" w:fill="auto"/>
            <w:vAlign w:val="center"/>
          </w:tcPr>
          <w:p w14:paraId="621CEFC4" w14:textId="34CA9980" w:rsidR="00295B89" w:rsidRPr="00092CEA" w:rsidRDefault="00494B51" w:rsidP="00C746C5">
            <w:pPr>
              <w:spacing w:after="0" w:line="240" w:lineRule="auto"/>
              <w:jc w:val="center"/>
              <w:rPr>
                <w:rFonts w:eastAsia="Times New Roman" w:cstheme="minorHAnsi"/>
                <w:color w:val="000000"/>
                <w:sz w:val="20"/>
                <w:szCs w:val="20"/>
              </w:rPr>
            </w:pPr>
            <w:r w:rsidRPr="00092CEA">
              <w:rPr>
                <w:rFonts w:eastAsia="Times New Roman" w:cstheme="minorHAnsi"/>
                <w:color w:val="000000"/>
                <w:sz w:val="20"/>
                <w:szCs w:val="20"/>
              </w:rPr>
              <w:t>300</w:t>
            </w:r>
          </w:p>
        </w:tc>
      </w:tr>
    </w:tbl>
    <w:p w14:paraId="733A0468" w14:textId="77777777" w:rsidR="003B366C" w:rsidRPr="001C16E1" w:rsidRDefault="003B366C" w:rsidP="00552E22">
      <w:pPr>
        <w:spacing w:line="240" w:lineRule="auto"/>
        <w:contextualSpacing/>
      </w:pPr>
    </w:p>
    <w:p w14:paraId="52255658" w14:textId="77777777" w:rsidR="006F384C" w:rsidRPr="004E426F" w:rsidRDefault="006F384C" w:rsidP="006F384C">
      <w:pPr>
        <w:pBdr>
          <w:top w:val="nil"/>
          <w:left w:val="nil"/>
          <w:bottom w:val="nil"/>
          <w:right w:val="nil"/>
          <w:between w:val="nil"/>
        </w:pBdr>
        <w:spacing w:before="240"/>
        <w:jc w:val="both"/>
        <w:rPr>
          <w:rStyle w:val="Strong"/>
          <w:rFonts w:cstheme="minorHAnsi"/>
          <w:bCs w:val="0"/>
          <w:color w:val="4472C4" w:themeColor="accent1"/>
          <w:sz w:val="24"/>
          <w:szCs w:val="24"/>
        </w:rPr>
      </w:pPr>
      <w:r w:rsidRPr="00101660">
        <w:rPr>
          <w:rStyle w:val="Strong"/>
          <w:rFonts w:cstheme="minorHAnsi"/>
          <w:bCs w:val="0"/>
          <w:color w:val="4472C4" w:themeColor="accent1"/>
        </w:rPr>
        <w:t xml:space="preserve">IC. </w:t>
      </w:r>
      <w:proofErr w:type="spellStart"/>
      <w:r w:rsidRPr="004E426F">
        <w:rPr>
          <w:rStyle w:val="Strong"/>
          <w:rFonts w:cstheme="minorHAnsi"/>
          <w:color w:val="4472C4" w:themeColor="accent1"/>
          <w:sz w:val="24"/>
          <w:szCs w:val="24"/>
        </w:rPr>
        <w:t>უფლებამოსილება</w:t>
      </w:r>
      <w:proofErr w:type="spellEnd"/>
      <w:r w:rsidRPr="004E426F">
        <w:rPr>
          <w:rStyle w:val="Strong"/>
          <w:rFonts w:cstheme="minorHAnsi"/>
          <w:color w:val="4472C4" w:themeColor="accent1"/>
          <w:sz w:val="24"/>
          <w:szCs w:val="24"/>
        </w:rPr>
        <w:t xml:space="preserve"> </w:t>
      </w:r>
      <w:proofErr w:type="spellStart"/>
      <w:r w:rsidRPr="004E426F">
        <w:rPr>
          <w:rStyle w:val="Strong"/>
          <w:rFonts w:cstheme="minorHAnsi"/>
          <w:color w:val="4472C4" w:themeColor="accent1"/>
          <w:sz w:val="24"/>
          <w:szCs w:val="24"/>
        </w:rPr>
        <w:t>და</w:t>
      </w:r>
      <w:proofErr w:type="spellEnd"/>
      <w:r w:rsidRPr="004E426F">
        <w:rPr>
          <w:rStyle w:val="Strong"/>
          <w:rFonts w:cstheme="minorHAnsi"/>
          <w:color w:val="4472C4" w:themeColor="accent1"/>
          <w:sz w:val="24"/>
          <w:szCs w:val="24"/>
        </w:rPr>
        <w:t xml:space="preserve"> </w:t>
      </w:r>
      <w:proofErr w:type="spellStart"/>
      <w:r w:rsidRPr="004E426F">
        <w:rPr>
          <w:rStyle w:val="Strong"/>
          <w:rFonts w:cstheme="minorHAnsi"/>
          <w:color w:val="4472C4" w:themeColor="accent1"/>
          <w:sz w:val="24"/>
          <w:szCs w:val="24"/>
        </w:rPr>
        <w:t>მარეგულირებელი</w:t>
      </w:r>
      <w:proofErr w:type="spellEnd"/>
      <w:r w:rsidRPr="004E426F">
        <w:rPr>
          <w:rStyle w:val="Strong"/>
          <w:rFonts w:cstheme="minorHAnsi"/>
          <w:color w:val="4472C4" w:themeColor="accent1"/>
          <w:sz w:val="24"/>
          <w:szCs w:val="24"/>
        </w:rPr>
        <w:t xml:space="preserve"> </w:t>
      </w:r>
      <w:proofErr w:type="spellStart"/>
      <w:r w:rsidRPr="004E426F">
        <w:rPr>
          <w:rStyle w:val="Strong"/>
          <w:rFonts w:cstheme="minorHAnsi"/>
          <w:color w:val="4472C4" w:themeColor="accent1"/>
          <w:sz w:val="24"/>
          <w:szCs w:val="24"/>
        </w:rPr>
        <w:t>დებულებები</w:t>
      </w:r>
      <w:proofErr w:type="spellEnd"/>
    </w:p>
    <w:p w14:paraId="7D6E4B67" w14:textId="77777777" w:rsidR="006F384C" w:rsidRPr="004E426F" w:rsidRDefault="006F384C" w:rsidP="006F384C">
      <w:pPr>
        <w:pBdr>
          <w:top w:val="nil"/>
          <w:left w:val="nil"/>
          <w:bottom w:val="nil"/>
          <w:right w:val="nil"/>
          <w:between w:val="nil"/>
        </w:pBdr>
        <w:jc w:val="both"/>
        <w:rPr>
          <w:rFonts w:cstheme="minorHAnsi"/>
        </w:rPr>
      </w:pPr>
      <w:r w:rsidRPr="004E426F">
        <w:rPr>
          <w:rFonts w:cstheme="minorHAnsi"/>
        </w:rPr>
        <w:t>USAID-</w:t>
      </w:r>
      <w:proofErr w:type="spellStart"/>
      <w:r w:rsidRPr="004E426F">
        <w:rPr>
          <w:rFonts w:cstheme="minorHAnsi"/>
        </w:rPr>
        <w:t>ის</w:t>
      </w:r>
      <w:proofErr w:type="spellEnd"/>
      <w:r w:rsidRPr="004E426F">
        <w:rPr>
          <w:rFonts w:cstheme="minorHAnsi"/>
        </w:rPr>
        <w:t xml:space="preserve"> </w:t>
      </w:r>
      <w:proofErr w:type="spellStart"/>
      <w:r w:rsidRPr="004E426F">
        <w:rPr>
          <w:rFonts w:cstheme="minorHAnsi"/>
        </w:rPr>
        <w:t>ძლიერი</w:t>
      </w:r>
      <w:proofErr w:type="spellEnd"/>
      <w:r w:rsidRPr="004E426F">
        <w:rPr>
          <w:rFonts w:cstheme="minorHAnsi"/>
        </w:rPr>
        <w:t xml:space="preserve"> </w:t>
      </w:r>
      <w:proofErr w:type="spellStart"/>
      <w:r w:rsidRPr="004E426F">
        <w:rPr>
          <w:rFonts w:cstheme="minorHAnsi"/>
        </w:rPr>
        <w:t>სოფლის</w:t>
      </w:r>
      <w:proofErr w:type="spellEnd"/>
      <w:r w:rsidRPr="004E426F">
        <w:rPr>
          <w:rFonts w:cstheme="minorHAnsi"/>
        </w:rPr>
        <w:t xml:space="preserve"> </w:t>
      </w:r>
      <w:proofErr w:type="spellStart"/>
      <w:r w:rsidRPr="004E426F">
        <w:rPr>
          <w:rFonts w:cstheme="minorHAnsi"/>
        </w:rPr>
        <w:t>პროგრამის</w:t>
      </w:r>
      <w:proofErr w:type="spellEnd"/>
      <w:r w:rsidRPr="004E426F">
        <w:rPr>
          <w:rFonts w:cstheme="minorHAnsi"/>
        </w:rPr>
        <w:t xml:space="preserve"> </w:t>
      </w:r>
      <w:proofErr w:type="spellStart"/>
      <w:r w:rsidRPr="004E426F">
        <w:rPr>
          <w:rFonts w:cstheme="minorHAnsi"/>
        </w:rPr>
        <w:t>გრანტები</w:t>
      </w:r>
      <w:proofErr w:type="spellEnd"/>
      <w:r w:rsidRPr="004E426F">
        <w:rPr>
          <w:rFonts w:cstheme="minorHAnsi"/>
        </w:rPr>
        <w:t xml:space="preserve"> </w:t>
      </w:r>
      <w:proofErr w:type="spellStart"/>
      <w:r w:rsidRPr="004E426F">
        <w:rPr>
          <w:rFonts w:cstheme="minorHAnsi"/>
        </w:rPr>
        <w:t>გაიცემა</w:t>
      </w:r>
      <w:proofErr w:type="spellEnd"/>
      <w:r w:rsidRPr="004E426F">
        <w:rPr>
          <w:rFonts w:cstheme="minorHAnsi"/>
        </w:rPr>
        <w:t xml:space="preserve"> </w:t>
      </w:r>
      <w:proofErr w:type="spellStart"/>
      <w:r w:rsidRPr="004E426F">
        <w:rPr>
          <w:rFonts w:cstheme="minorHAnsi"/>
        </w:rPr>
        <w:t>აშშ-ის</w:t>
      </w:r>
      <w:proofErr w:type="spellEnd"/>
      <w:r w:rsidRPr="004E426F">
        <w:rPr>
          <w:rFonts w:cstheme="minorHAnsi"/>
        </w:rPr>
        <w:t xml:space="preserve"> </w:t>
      </w:r>
      <w:proofErr w:type="spellStart"/>
      <w:r w:rsidRPr="004E426F">
        <w:rPr>
          <w:rFonts w:cstheme="minorHAnsi"/>
        </w:rPr>
        <w:t>საერთაშორისო</w:t>
      </w:r>
      <w:proofErr w:type="spellEnd"/>
      <w:r w:rsidRPr="004E426F">
        <w:rPr>
          <w:rFonts w:cstheme="minorHAnsi"/>
        </w:rPr>
        <w:t xml:space="preserve"> </w:t>
      </w:r>
      <w:proofErr w:type="spellStart"/>
      <w:r w:rsidRPr="004E426F">
        <w:rPr>
          <w:rFonts w:cstheme="minorHAnsi"/>
        </w:rPr>
        <w:t>ურთიერთობების</w:t>
      </w:r>
      <w:proofErr w:type="spellEnd"/>
      <w:r w:rsidRPr="004E426F">
        <w:rPr>
          <w:rFonts w:cstheme="minorHAnsi"/>
        </w:rPr>
        <w:t xml:space="preserve"> </w:t>
      </w:r>
      <w:proofErr w:type="spellStart"/>
      <w:r w:rsidRPr="004E426F">
        <w:rPr>
          <w:rFonts w:cstheme="minorHAnsi"/>
        </w:rPr>
        <w:t>აქტისა</w:t>
      </w:r>
      <w:proofErr w:type="spellEnd"/>
      <w:r w:rsidRPr="004E426F">
        <w:rPr>
          <w:rFonts w:cstheme="minorHAnsi"/>
        </w:rPr>
        <w:t xml:space="preserve"> </w:t>
      </w:r>
      <w:proofErr w:type="spellStart"/>
      <w:r w:rsidRPr="004E426F">
        <w:rPr>
          <w:rFonts w:cstheme="minorHAnsi"/>
        </w:rPr>
        <w:t>და</w:t>
      </w:r>
      <w:proofErr w:type="spellEnd"/>
      <w:r w:rsidRPr="004E426F">
        <w:rPr>
          <w:rFonts w:cstheme="minorHAnsi"/>
        </w:rPr>
        <w:t xml:space="preserve"> USAID-</w:t>
      </w:r>
      <w:proofErr w:type="spellStart"/>
      <w:r w:rsidRPr="004E426F">
        <w:rPr>
          <w:rFonts w:cstheme="minorHAnsi"/>
        </w:rPr>
        <w:t>ის</w:t>
      </w:r>
      <w:proofErr w:type="spellEnd"/>
      <w:r w:rsidRPr="004E426F">
        <w:rPr>
          <w:rFonts w:cstheme="minorHAnsi"/>
        </w:rPr>
        <w:t xml:space="preserve"> </w:t>
      </w:r>
      <w:proofErr w:type="spellStart"/>
      <w:r w:rsidRPr="004E426F">
        <w:rPr>
          <w:rFonts w:cstheme="minorHAnsi"/>
        </w:rPr>
        <w:t>წინასწარი</w:t>
      </w:r>
      <w:proofErr w:type="spellEnd"/>
      <w:r w:rsidRPr="004E426F">
        <w:rPr>
          <w:rFonts w:cstheme="minorHAnsi"/>
        </w:rPr>
        <w:t xml:space="preserve"> </w:t>
      </w:r>
      <w:proofErr w:type="spellStart"/>
      <w:proofErr w:type="gramStart"/>
      <w:r w:rsidRPr="004E426F">
        <w:rPr>
          <w:rFonts w:cstheme="minorHAnsi"/>
        </w:rPr>
        <w:t>განკარგულების</w:t>
      </w:r>
      <w:proofErr w:type="spellEnd"/>
      <w:r w:rsidRPr="004E426F">
        <w:rPr>
          <w:rFonts w:cstheme="minorHAnsi"/>
        </w:rPr>
        <w:t xml:space="preserve">  </w:t>
      </w:r>
      <w:proofErr w:type="spellStart"/>
      <w:r w:rsidRPr="004E426F">
        <w:rPr>
          <w:rFonts w:cstheme="minorHAnsi"/>
        </w:rPr>
        <w:t>სისტემის</w:t>
      </w:r>
      <w:proofErr w:type="spellEnd"/>
      <w:proofErr w:type="gramEnd"/>
      <w:r w:rsidRPr="004E426F">
        <w:rPr>
          <w:rFonts w:cstheme="minorHAnsi"/>
        </w:rPr>
        <w:t xml:space="preserve"> (ADS) 303-ე </w:t>
      </w:r>
      <w:proofErr w:type="spellStart"/>
      <w:r w:rsidRPr="004E426F">
        <w:rPr>
          <w:rFonts w:cstheme="minorHAnsi"/>
        </w:rPr>
        <w:t>თავის</w:t>
      </w:r>
      <w:proofErr w:type="spellEnd"/>
      <w:r w:rsidRPr="004E426F">
        <w:rPr>
          <w:rFonts w:cstheme="minorHAnsi"/>
        </w:rPr>
        <w:t>, „</w:t>
      </w:r>
      <w:proofErr w:type="spellStart"/>
      <w:r w:rsidRPr="004E426F">
        <w:rPr>
          <w:rFonts w:cstheme="minorHAnsi"/>
        </w:rPr>
        <w:t>გრანტები</w:t>
      </w:r>
      <w:proofErr w:type="spellEnd"/>
      <w:r w:rsidRPr="004E426F">
        <w:rPr>
          <w:rFonts w:cstheme="minorHAnsi"/>
        </w:rPr>
        <w:t xml:space="preserve"> </w:t>
      </w:r>
      <w:proofErr w:type="spellStart"/>
      <w:r w:rsidRPr="004E426F">
        <w:rPr>
          <w:rFonts w:cstheme="minorHAnsi"/>
        </w:rPr>
        <w:t>და</w:t>
      </w:r>
      <w:proofErr w:type="spellEnd"/>
      <w:r w:rsidRPr="004E426F">
        <w:rPr>
          <w:rFonts w:cstheme="minorHAnsi"/>
        </w:rPr>
        <w:t xml:space="preserve"> </w:t>
      </w:r>
      <w:proofErr w:type="spellStart"/>
      <w:r w:rsidRPr="004E426F">
        <w:rPr>
          <w:rFonts w:cstheme="minorHAnsi"/>
        </w:rPr>
        <w:t>თანამშრომლობის</w:t>
      </w:r>
      <w:proofErr w:type="spellEnd"/>
      <w:r w:rsidRPr="004E426F">
        <w:rPr>
          <w:rFonts w:cstheme="minorHAnsi"/>
        </w:rPr>
        <w:t xml:space="preserve"> </w:t>
      </w:r>
      <w:proofErr w:type="spellStart"/>
      <w:r w:rsidRPr="004E426F">
        <w:rPr>
          <w:rFonts w:cstheme="minorHAnsi"/>
        </w:rPr>
        <w:t>ხელშეკრულებები</w:t>
      </w:r>
      <w:proofErr w:type="spellEnd"/>
      <w:r w:rsidRPr="004E426F">
        <w:rPr>
          <w:rFonts w:cstheme="minorHAnsi"/>
        </w:rPr>
        <w:t xml:space="preserve"> </w:t>
      </w:r>
      <w:proofErr w:type="spellStart"/>
      <w:r w:rsidRPr="004E426F">
        <w:rPr>
          <w:rFonts w:cstheme="minorHAnsi"/>
        </w:rPr>
        <w:t>არასამთავრობო</w:t>
      </w:r>
      <w:proofErr w:type="spellEnd"/>
      <w:r w:rsidRPr="004E426F">
        <w:rPr>
          <w:rFonts w:cstheme="minorHAnsi"/>
        </w:rPr>
        <w:t xml:space="preserve"> </w:t>
      </w:r>
      <w:proofErr w:type="spellStart"/>
      <w:r w:rsidRPr="004E426F">
        <w:rPr>
          <w:rFonts w:cstheme="minorHAnsi"/>
        </w:rPr>
        <w:t>ორგანიზაციებისთვის</w:t>
      </w:r>
      <w:proofErr w:type="spellEnd"/>
      <w:r w:rsidRPr="004E426F">
        <w:rPr>
          <w:rFonts w:cstheme="minorHAnsi"/>
        </w:rPr>
        <w:t xml:space="preserve">“, </w:t>
      </w:r>
      <w:proofErr w:type="spellStart"/>
      <w:r w:rsidRPr="004E426F">
        <w:rPr>
          <w:rFonts w:cstheme="minorHAnsi"/>
        </w:rPr>
        <w:t>თანახმად</w:t>
      </w:r>
      <w:proofErr w:type="spellEnd"/>
      <w:r w:rsidRPr="004E426F">
        <w:rPr>
          <w:rFonts w:cstheme="minorHAnsi"/>
        </w:rPr>
        <w:t>. USAID-</w:t>
      </w:r>
      <w:proofErr w:type="spellStart"/>
      <w:r w:rsidRPr="004E426F">
        <w:rPr>
          <w:rFonts w:cstheme="minorHAnsi"/>
        </w:rPr>
        <w:t>ის</w:t>
      </w:r>
      <w:proofErr w:type="spellEnd"/>
      <w:r w:rsidRPr="004E426F">
        <w:rPr>
          <w:rFonts w:cstheme="minorHAnsi"/>
        </w:rPr>
        <w:t xml:space="preserve"> </w:t>
      </w:r>
      <w:proofErr w:type="spellStart"/>
      <w:r w:rsidRPr="004E426F">
        <w:rPr>
          <w:rFonts w:cstheme="minorHAnsi"/>
        </w:rPr>
        <w:t>ძლიერი</w:t>
      </w:r>
      <w:proofErr w:type="spellEnd"/>
      <w:r w:rsidRPr="004E426F">
        <w:rPr>
          <w:rFonts w:cstheme="minorHAnsi"/>
        </w:rPr>
        <w:t xml:space="preserve"> </w:t>
      </w:r>
      <w:proofErr w:type="spellStart"/>
      <w:r w:rsidRPr="004E426F">
        <w:rPr>
          <w:rFonts w:cstheme="minorHAnsi"/>
        </w:rPr>
        <w:t>სოფლის</w:t>
      </w:r>
      <w:proofErr w:type="spellEnd"/>
      <w:r w:rsidRPr="004E426F">
        <w:rPr>
          <w:rFonts w:cstheme="minorHAnsi"/>
        </w:rPr>
        <w:t xml:space="preserve"> </w:t>
      </w:r>
      <w:proofErr w:type="spellStart"/>
      <w:r w:rsidRPr="004E426F">
        <w:rPr>
          <w:rFonts w:cstheme="minorHAnsi"/>
        </w:rPr>
        <w:t>პროგრამის</w:t>
      </w:r>
      <w:proofErr w:type="spellEnd"/>
      <w:r w:rsidRPr="004E426F">
        <w:rPr>
          <w:rFonts w:cstheme="minorHAnsi"/>
        </w:rPr>
        <w:t xml:space="preserve"> </w:t>
      </w:r>
      <w:proofErr w:type="spellStart"/>
      <w:r w:rsidRPr="004E426F">
        <w:rPr>
          <w:rFonts w:cstheme="minorHAnsi"/>
        </w:rPr>
        <w:t>მიერ</w:t>
      </w:r>
      <w:proofErr w:type="spellEnd"/>
      <w:r w:rsidRPr="004E426F">
        <w:rPr>
          <w:rFonts w:cstheme="minorHAnsi"/>
        </w:rPr>
        <w:t xml:space="preserve"> </w:t>
      </w:r>
      <w:proofErr w:type="spellStart"/>
      <w:r w:rsidRPr="004E426F">
        <w:rPr>
          <w:rFonts w:cstheme="minorHAnsi"/>
        </w:rPr>
        <w:t>გრანტების</w:t>
      </w:r>
      <w:proofErr w:type="spellEnd"/>
      <w:r w:rsidRPr="004E426F">
        <w:rPr>
          <w:rFonts w:cstheme="minorHAnsi"/>
        </w:rPr>
        <w:t xml:space="preserve"> </w:t>
      </w:r>
      <w:proofErr w:type="spellStart"/>
      <w:r w:rsidRPr="004E426F">
        <w:rPr>
          <w:rFonts w:cstheme="minorHAnsi"/>
        </w:rPr>
        <w:t>ადმინისტრირება</w:t>
      </w:r>
      <w:proofErr w:type="spellEnd"/>
      <w:r w:rsidRPr="004E426F">
        <w:rPr>
          <w:rFonts w:cstheme="minorHAnsi"/>
        </w:rPr>
        <w:t xml:space="preserve"> </w:t>
      </w:r>
      <w:proofErr w:type="spellStart"/>
      <w:r w:rsidRPr="004E426F">
        <w:rPr>
          <w:rFonts w:cstheme="minorHAnsi"/>
        </w:rPr>
        <w:t>მოხდება</w:t>
      </w:r>
      <w:proofErr w:type="spellEnd"/>
      <w:r w:rsidRPr="004E426F">
        <w:rPr>
          <w:rFonts w:cstheme="minorHAnsi"/>
        </w:rPr>
        <w:t xml:space="preserve"> USAID-</w:t>
      </w:r>
      <w:proofErr w:type="spellStart"/>
      <w:r w:rsidRPr="004E426F">
        <w:rPr>
          <w:rFonts w:cstheme="minorHAnsi"/>
        </w:rPr>
        <w:t>ის</w:t>
      </w:r>
      <w:proofErr w:type="spellEnd"/>
      <w:r w:rsidRPr="004E426F">
        <w:rPr>
          <w:rFonts w:cstheme="minorHAnsi"/>
        </w:rPr>
        <w:t xml:space="preserve"> </w:t>
      </w:r>
      <w:proofErr w:type="spellStart"/>
      <w:r w:rsidRPr="004E426F">
        <w:rPr>
          <w:rFonts w:cstheme="minorHAnsi"/>
        </w:rPr>
        <w:t>სავალდებულო</w:t>
      </w:r>
      <w:proofErr w:type="spellEnd"/>
      <w:r w:rsidRPr="004E426F">
        <w:rPr>
          <w:rFonts w:cstheme="minorHAnsi"/>
        </w:rPr>
        <w:t xml:space="preserve"> </w:t>
      </w:r>
      <w:proofErr w:type="spellStart"/>
      <w:r w:rsidRPr="004E426F">
        <w:rPr>
          <w:rFonts w:cstheme="minorHAnsi"/>
        </w:rPr>
        <w:t>სტანდარტული</w:t>
      </w:r>
      <w:proofErr w:type="spellEnd"/>
      <w:r w:rsidRPr="004E426F">
        <w:rPr>
          <w:rFonts w:cstheme="minorHAnsi"/>
        </w:rPr>
        <w:t xml:space="preserve"> </w:t>
      </w:r>
      <w:proofErr w:type="spellStart"/>
      <w:r w:rsidRPr="004E426F">
        <w:rPr>
          <w:rFonts w:cstheme="minorHAnsi"/>
        </w:rPr>
        <w:t>დებულებების</w:t>
      </w:r>
      <w:proofErr w:type="spellEnd"/>
      <w:r w:rsidRPr="004E426F">
        <w:rPr>
          <w:rFonts w:cstheme="minorHAnsi"/>
        </w:rPr>
        <w:t xml:space="preserve">, </w:t>
      </w:r>
      <w:proofErr w:type="spellStart"/>
      <w:r w:rsidRPr="004E426F">
        <w:rPr>
          <w:rFonts w:cstheme="minorHAnsi"/>
        </w:rPr>
        <w:t>ასევე</w:t>
      </w:r>
      <w:proofErr w:type="spellEnd"/>
      <w:r>
        <w:rPr>
          <w:rFonts w:cstheme="minorHAnsi"/>
          <w:lang w:val="ka-GE"/>
        </w:rPr>
        <w:t>,</w:t>
      </w:r>
      <w:r w:rsidRPr="004E426F">
        <w:rPr>
          <w:rFonts w:cstheme="minorHAnsi"/>
        </w:rPr>
        <w:t xml:space="preserve"> USAID-</w:t>
      </w:r>
      <w:proofErr w:type="spellStart"/>
      <w:r w:rsidRPr="004E426F">
        <w:rPr>
          <w:rFonts w:cstheme="minorHAnsi"/>
        </w:rPr>
        <w:t>ის</w:t>
      </w:r>
      <w:proofErr w:type="spellEnd"/>
      <w:r w:rsidRPr="004E426F">
        <w:rPr>
          <w:rFonts w:cstheme="minorHAnsi"/>
        </w:rPr>
        <w:t xml:space="preserve"> </w:t>
      </w:r>
      <w:proofErr w:type="spellStart"/>
      <w:r w:rsidRPr="004E426F">
        <w:rPr>
          <w:rFonts w:cstheme="minorHAnsi"/>
        </w:rPr>
        <w:t>ძლიერი</w:t>
      </w:r>
      <w:proofErr w:type="spellEnd"/>
      <w:r w:rsidRPr="004E426F">
        <w:rPr>
          <w:rFonts w:cstheme="minorHAnsi"/>
        </w:rPr>
        <w:t xml:space="preserve"> </w:t>
      </w:r>
      <w:proofErr w:type="spellStart"/>
      <w:r w:rsidRPr="004E426F">
        <w:rPr>
          <w:rFonts w:cstheme="minorHAnsi"/>
        </w:rPr>
        <w:t>სოფლის</w:t>
      </w:r>
      <w:proofErr w:type="spellEnd"/>
      <w:r w:rsidRPr="004E426F">
        <w:rPr>
          <w:rFonts w:cstheme="minorHAnsi"/>
        </w:rPr>
        <w:t xml:space="preserve"> </w:t>
      </w:r>
      <w:proofErr w:type="spellStart"/>
      <w:r w:rsidRPr="004E426F">
        <w:rPr>
          <w:rFonts w:cstheme="minorHAnsi"/>
        </w:rPr>
        <w:t>პროგრამის</w:t>
      </w:r>
      <w:proofErr w:type="spellEnd"/>
      <w:r w:rsidRPr="004E426F">
        <w:rPr>
          <w:rFonts w:cstheme="minorHAnsi"/>
        </w:rPr>
        <w:t xml:space="preserve"> </w:t>
      </w:r>
      <w:proofErr w:type="spellStart"/>
      <w:r w:rsidRPr="004E426F">
        <w:rPr>
          <w:rFonts w:cstheme="minorHAnsi"/>
        </w:rPr>
        <w:t>საგრანტო</w:t>
      </w:r>
      <w:proofErr w:type="spellEnd"/>
      <w:r w:rsidRPr="004E426F">
        <w:rPr>
          <w:rFonts w:cstheme="minorHAnsi"/>
        </w:rPr>
        <w:t xml:space="preserve"> </w:t>
      </w:r>
      <w:proofErr w:type="spellStart"/>
      <w:r w:rsidRPr="004E426F">
        <w:rPr>
          <w:rFonts w:cstheme="minorHAnsi"/>
        </w:rPr>
        <w:t>პროცედურების</w:t>
      </w:r>
      <w:proofErr w:type="spellEnd"/>
      <w:r w:rsidRPr="004E426F">
        <w:rPr>
          <w:rFonts w:cstheme="minorHAnsi"/>
        </w:rPr>
        <w:t xml:space="preserve"> </w:t>
      </w:r>
      <w:proofErr w:type="spellStart"/>
      <w:r w:rsidRPr="004E426F">
        <w:rPr>
          <w:rFonts w:cstheme="minorHAnsi"/>
        </w:rPr>
        <w:t>შესაბამისად</w:t>
      </w:r>
      <w:proofErr w:type="spellEnd"/>
      <w:r w:rsidRPr="004E426F">
        <w:rPr>
          <w:rFonts w:cstheme="minorHAnsi"/>
        </w:rPr>
        <w:t>.</w:t>
      </w:r>
      <w:r>
        <w:rPr>
          <w:rFonts w:cstheme="minorHAnsi"/>
          <w:lang w:val="ka-GE"/>
        </w:rPr>
        <w:t xml:space="preserve"> </w:t>
      </w:r>
      <w:r w:rsidRPr="004E426F">
        <w:rPr>
          <w:rFonts w:cstheme="minorHAnsi"/>
        </w:rPr>
        <w:t>USAID-</w:t>
      </w:r>
      <w:proofErr w:type="spellStart"/>
      <w:r w:rsidRPr="004E426F">
        <w:rPr>
          <w:rFonts w:cstheme="minorHAnsi"/>
        </w:rPr>
        <w:t>ის</w:t>
      </w:r>
      <w:proofErr w:type="spellEnd"/>
      <w:r w:rsidRPr="004E426F">
        <w:rPr>
          <w:rFonts w:cstheme="minorHAnsi"/>
        </w:rPr>
        <w:t xml:space="preserve"> </w:t>
      </w:r>
      <w:proofErr w:type="spellStart"/>
      <w:r w:rsidRPr="004E426F">
        <w:rPr>
          <w:rFonts w:cstheme="minorHAnsi"/>
        </w:rPr>
        <w:t>ძლიერი</w:t>
      </w:r>
      <w:proofErr w:type="spellEnd"/>
      <w:r w:rsidRPr="004E426F">
        <w:rPr>
          <w:rFonts w:cstheme="minorHAnsi"/>
        </w:rPr>
        <w:t xml:space="preserve"> </w:t>
      </w:r>
      <w:proofErr w:type="spellStart"/>
      <w:r w:rsidRPr="004E426F">
        <w:rPr>
          <w:rFonts w:cstheme="minorHAnsi"/>
        </w:rPr>
        <w:t>სოფლის</w:t>
      </w:r>
      <w:proofErr w:type="spellEnd"/>
      <w:r w:rsidRPr="004E426F">
        <w:rPr>
          <w:rFonts w:cstheme="minorHAnsi"/>
        </w:rPr>
        <w:t xml:space="preserve"> </w:t>
      </w:r>
      <w:proofErr w:type="spellStart"/>
      <w:r w:rsidRPr="004E426F">
        <w:rPr>
          <w:rFonts w:cstheme="minorHAnsi"/>
        </w:rPr>
        <w:t>პროგრამა</w:t>
      </w:r>
      <w:proofErr w:type="spellEnd"/>
      <w:r w:rsidRPr="004E426F">
        <w:rPr>
          <w:rFonts w:cstheme="minorHAnsi"/>
        </w:rPr>
        <w:t xml:space="preserve"> </w:t>
      </w:r>
      <w:proofErr w:type="spellStart"/>
      <w:r w:rsidRPr="004E426F">
        <w:rPr>
          <w:rFonts w:cstheme="minorHAnsi"/>
        </w:rPr>
        <w:t>ვალდებულია</w:t>
      </w:r>
      <w:proofErr w:type="spellEnd"/>
      <w:r w:rsidRPr="004E426F">
        <w:rPr>
          <w:rFonts w:cstheme="minorHAnsi"/>
        </w:rPr>
        <w:t xml:space="preserve">, </w:t>
      </w:r>
      <w:proofErr w:type="spellStart"/>
      <w:r w:rsidRPr="004E426F">
        <w:rPr>
          <w:rFonts w:cstheme="minorHAnsi"/>
        </w:rPr>
        <w:t>უზრუნველყოს</w:t>
      </w:r>
      <w:proofErr w:type="spellEnd"/>
      <w:r w:rsidRPr="004E426F">
        <w:rPr>
          <w:rFonts w:cstheme="minorHAnsi"/>
        </w:rPr>
        <w:t xml:space="preserve"> </w:t>
      </w:r>
      <w:proofErr w:type="spellStart"/>
      <w:r w:rsidRPr="004E426F">
        <w:rPr>
          <w:rFonts w:cstheme="minorHAnsi"/>
        </w:rPr>
        <w:t>გრანტის</w:t>
      </w:r>
      <w:proofErr w:type="spellEnd"/>
      <w:r w:rsidRPr="004E426F">
        <w:rPr>
          <w:rFonts w:cstheme="minorHAnsi"/>
        </w:rPr>
        <w:t xml:space="preserve"> </w:t>
      </w:r>
      <w:proofErr w:type="spellStart"/>
      <w:r w:rsidRPr="004E426F">
        <w:rPr>
          <w:rFonts w:cstheme="minorHAnsi"/>
        </w:rPr>
        <w:t>მიმღები</w:t>
      </w:r>
      <w:proofErr w:type="spellEnd"/>
      <w:r w:rsidRPr="004E426F">
        <w:rPr>
          <w:rFonts w:cstheme="minorHAnsi"/>
        </w:rPr>
        <w:t xml:space="preserve"> </w:t>
      </w:r>
      <w:proofErr w:type="spellStart"/>
      <w:r w:rsidRPr="004E426F">
        <w:rPr>
          <w:rFonts w:cstheme="minorHAnsi"/>
        </w:rPr>
        <w:t>ყველა</w:t>
      </w:r>
      <w:proofErr w:type="spellEnd"/>
      <w:r w:rsidRPr="004E426F">
        <w:rPr>
          <w:rFonts w:cstheme="minorHAnsi"/>
        </w:rPr>
        <w:t xml:space="preserve"> </w:t>
      </w:r>
      <w:proofErr w:type="spellStart"/>
      <w:r w:rsidRPr="004E426F">
        <w:rPr>
          <w:rFonts w:cstheme="minorHAnsi"/>
        </w:rPr>
        <w:t>განმცხადებლის</w:t>
      </w:r>
      <w:proofErr w:type="spellEnd"/>
      <w:r w:rsidRPr="004E426F">
        <w:rPr>
          <w:rFonts w:cstheme="minorHAnsi"/>
        </w:rPr>
        <w:t xml:space="preserve"> </w:t>
      </w:r>
      <w:proofErr w:type="spellStart"/>
      <w:r w:rsidRPr="004E426F">
        <w:rPr>
          <w:rFonts w:cstheme="minorHAnsi"/>
        </w:rPr>
        <w:t>შესაბამისობა</w:t>
      </w:r>
      <w:proofErr w:type="spellEnd"/>
      <w:r w:rsidRPr="004E426F">
        <w:rPr>
          <w:rFonts w:cstheme="minorHAnsi"/>
        </w:rPr>
        <w:t xml:space="preserve"> </w:t>
      </w:r>
      <w:proofErr w:type="spellStart"/>
      <w:r w:rsidRPr="004E426F">
        <w:rPr>
          <w:rFonts w:cstheme="minorHAnsi"/>
        </w:rPr>
        <w:t>ამ</w:t>
      </w:r>
      <w:proofErr w:type="spellEnd"/>
      <w:r w:rsidRPr="004E426F">
        <w:rPr>
          <w:rFonts w:cstheme="minorHAnsi"/>
        </w:rPr>
        <w:t xml:space="preserve"> </w:t>
      </w:r>
      <w:proofErr w:type="spellStart"/>
      <w:r w:rsidRPr="004E426F">
        <w:rPr>
          <w:rFonts w:cstheme="minorHAnsi"/>
        </w:rPr>
        <w:t>რეგულაციების</w:t>
      </w:r>
      <w:proofErr w:type="spellEnd"/>
      <w:r w:rsidRPr="004E426F">
        <w:rPr>
          <w:rFonts w:cstheme="minorHAnsi"/>
        </w:rPr>
        <w:t xml:space="preserve"> </w:t>
      </w:r>
      <w:proofErr w:type="spellStart"/>
      <w:r w:rsidRPr="004E426F">
        <w:rPr>
          <w:rFonts w:cstheme="minorHAnsi"/>
        </w:rPr>
        <w:t>მოთხოვნებთნ</w:t>
      </w:r>
      <w:proofErr w:type="spellEnd"/>
      <w:r w:rsidRPr="004E426F">
        <w:rPr>
          <w:rFonts w:cstheme="minorHAnsi"/>
        </w:rPr>
        <w:t xml:space="preserve">. USAID </w:t>
      </w:r>
      <w:r>
        <w:rPr>
          <w:rFonts w:cstheme="minorHAnsi"/>
          <w:lang w:val="ka-GE"/>
        </w:rPr>
        <w:t>იტოვებს</w:t>
      </w:r>
      <w:r w:rsidRPr="004E426F">
        <w:rPr>
          <w:rFonts w:cstheme="minorHAnsi"/>
        </w:rPr>
        <w:t xml:space="preserve"> </w:t>
      </w:r>
      <w:proofErr w:type="spellStart"/>
      <w:r w:rsidRPr="004E426F">
        <w:rPr>
          <w:rFonts w:cstheme="minorHAnsi"/>
        </w:rPr>
        <w:t>უფლებას</w:t>
      </w:r>
      <w:proofErr w:type="spellEnd"/>
      <w:r w:rsidRPr="004E426F">
        <w:rPr>
          <w:rFonts w:cstheme="minorHAnsi"/>
        </w:rPr>
        <w:t xml:space="preserve">, </w:t>
      </w:r>
      <w:proofErr w:type="spellStart"/>
      <w:r w:rsidRPr="004E426F">
        <w:rPr>
          <w:rFonts w:cstheme="minorHAnsi"/>
        </w:rPr>
        <w:t>ნებისმიერ</w:t>
      </w:r>
      <w:proofErr w:type="spellEnd"/>
      <w:r w:rsidRPr="004E426F">
        <w:rPr>
          <w:rFonts w:cstheme="minorHAnsi"/>
        </w:rPr>
        <w:t xml:space="preserve"> </w:t>
      </w:r>
      <w:proofErr w:type="spellStart"/>
      <w:r w:rsidRPr="004E426F">
        <w:rPr>
          <w:rFonts w:cstheme="minorHAnsi"/>
        </w:rPr>
        <w:t>დროს</w:t>
      </w:r>
      <w:proofErr w:type="spellEnd"/>
      <w:r w:rsidRPr="004E426F">
        <w:rPr>
          <w:rFonts w:cstheme="minorHAnsi"/>
        </w:rPr>
        <w:t xml:space="preserve">, </w:t>
      </w:r>
      <w:proofErr w:type="spellStart"/>
      <w:r w:rsidRPr="004E426F">
        <w:rPr>
          <w:rFonts w:cstheme="minorHAnsi"/>
        </w:rPr>
        <w:t>მთლიანად</w:t>
      </w:r>
      <w:proofErr w:type="spellEnd"/>
      <w:r w:rsidRPr="004E426F">
        <w:rPr>
          <w:rFonts w:cstheme="minorHAnsi"/>
        </w:rPr>
        <w:t xml:space="preserve"> </w:t>
      </w:r>
      <w:proofErr w:type="spellStart"/>
      <w:r w:rsidRPr="004E426F">
        <w:rPr>
          <w:rFonts w:cstheme="minorHAnsi"/>
        </w:rPr>
        <w:t>ან</w:t>
      </w:r>
      <w:proofErr w:type="spellEnd"/>
      <w:r w:rsidRPr="004E426F">
        <w:rPr>
          <w:rFonts w:cstheme="minorHAnsi"/>
        </w:rPr>
        <w:t xml:space="preserve"> </w:t>
      </w:r>
      <w:proofErr w:type="spellStart"/>
      <w:r w:rsidRPr="004E426F">
        <w:rPr>
          <w:rFonts w:cstheme="minorHAnsi"/>
        </w:rPr>
        <w:t>ნაწილობრივ</w:t>
      </w:r>
      <w:proofErr w:type="spellEnd"/>
      <w:r>
        <w:rPr>
          <w:rFonts w:cstheme="minorHAnsi"/>
          <w:lang w:val="ka-GE"/>
        </w:rPr>
        <w:t>,</w:t>
      </w:r>
      <w:r w:rsidRPr="004E426F">
        <w:rPr>
          <w:rFonts w:cstheme="minorHAnsi"/>
        </w:rPr>
        <w:t xml:space="preserve"> </w:t>
      </w:r>
      <w:proofErr w:type="spellStart"/>
      <w:r w:rsidRPr="004E426F">
        <w:rPr>
          <w:rFonts w:cstheme="minorHAnsi"/>
        </w:rPr>
        <w:t>შეწყვიტოს</w:t>
      </w:r>
      <w:proofErr w:type="spellEnd"/>
      <w:r w:rsidRPr="004E426F">
        <w:rPr>
          <w:rFonts w:cstheme="minorHAnsi"/>
        </w:rPr>
        <w:t xml:space="preserve"> USAID-</w:t>
      </w:r>
      <w:proofErr w:type="spellStart"/>
      <w:r w:rsidRPr="004E426F">
        <w:rPr>
          <w:rFonts w:cstheme="minorHAnsi"/>
        </w:rPr>
        <w:t>ის</w:t>
      </w:r>
      <w:proofErr w:type="spellEnd"/>
      <w:r w:rsidRPr="004E426F">
        <w:rPr>
          <w:rFonts w:cstheme="minorHAnsi"/>
        </w:rPr>
        <w:t xml:space="preserve"> </w:t>
      </w:r>
      <w:proofErr w:type="spellStart"/>
      <w:r w:rsidRPr="004E426F">
        <w:rPr>
          <w:rFonts w:cstheme="minorHAnsi"/>
        </w:rPr>
        <w:t>ძლიერი</w:t>
      </w:r>
      <w:proofErr w:type="spellEnd"/>
      <w:r w:rsidRPr="004E426F">
        <w:rPr>
          <w:rFonts w:cstheme="minorHAnsi"/>
        </w:rPr>
        <w:t xml:space="preserve"> </w:t>
      </w:r>
      <w:proofErr w:type="spellStart"/>
      <w:r w:rsidRPr="004E426F">
        <w:rPr>
          <w:rFonts w:cstheme="minorHAnsi"/>
        </w:rPr>
        <w:t>სოფლის</w:t>
      </w:r>
      <w:proofErr w:type="spellEnd"/>
      <w:r w:rsidRPr="004E426F">
        <w:rPr>
          <w:rFonts w:cstheme="minorHAnsi"/>
        </w:rPr>
        <w:t xml:space="preserve"> </w:t>
      </w:r>
      <w:proofErr w:type="spellStart"/>
      <w:r w:rsidRPr="004E426F">
        <w:rPr>
          <w:rFonts w:cstheme="minorHAnsi"/>
        </w:rPr>
        <w:t>პროგრამის</w:t>
      </w:r>
      <w:proofErr w:type="spellEnd"/>
      <w:r w:rsidRPr="004E426F">
        <w:rPr>
          <w:rFonts w:cstheme="minorHAnsi"/>
        </w:rPr>
        <w:t xml:space="preserve"> </w:t>
      </w:r>
      <w:proofErr w:type="spellStart"/>
      <w:r w:rsidRPr="004E426F">
        <w:rPr>
          <w:rFonts w:cstheme="minorHAnsi"/>
        </w:rPr>
        <w:t>გრანტების</w:t>
      </w:r>
      <w:proofErr w:type="spellEnd"/>
      <w:r w:rsidRPr="004E426F">
        <w:rPr>
          <w:rFonts w:cstheme="minorHAnsi"/>
        </w:rPr>
        <w:t xml:space="preserve"> </w:t>
      </w:r>
      <w:proofErr w:type="spellStart"/>
      <w:r w:rsidRPr="004E426F">
        <w:rPr>
          <w:rFonts w:cstheme="minorHAnsi"/>
        </w:rPr>
        <w:t>გაცემის</w:t>
      </w:r>
      <w:proofErr w:type="spellEnd"/>
      <w:r w:rsidRPr="004E426F">
        <w:rPr>
          <w:rFonts w:cstheme="minorHAnsi"/>
        </w:rPr>
        <w:t xml:space="preserve"> </w:t>
      </w:r>
      <w:proofErr w:type="spellStart"/>
      <w:r w:rsidRPr="004E426F">
        <w:rPr>
          <w:rFonts w:cstheme="minorHAnsi"/>
        </w:rPr>
        <w:t>უფლებამოსილებები</w:t>
      </w:r>
      <w:proofErr w:type="spellEnd"/>
      <w:r w:rsidRPr="004E426F">
        <w:rPr>
          <w:rFonts w:cstheme="minorHAnsi"/>
        </w:rPr>
        <w:t xml:space="preserve"> </w:t>
      </w:r>
      <w:proofErr w:type="spellStart"/>
      <w:r w:rsidRPr="004E426F">
        <w:rPr>
          <w:rFonts w:cstheme="minorHAnsi"/>
        </w:rPr>
        <w:t>ან</w:t>
      </w:r>
      <w:proofErr w:type="spellEnd"/>
      <w:r w:rsidRPr="004E426F">
        <w:rPr>
          <w:rFonts w:cstheme="minorHAnsi"/>
        </w:rPr>
        <w:t xml:space="preserve"> </w:t>
      </w:r>
      <w:proofErr w:type="spellStart"/>
      <w:r w:rsidRPr="004E426F">
        <w:rPr>
          <w:rFonts w:cstheme="minorHAnsi"/>
        </w:rPr>
        <w:t>ნებისმიერი</w:t>
      </w:r>
      <w:proofErr w:type="spellEnd"/>
      <w:r w:rsidRPr="004E426F">
        <w:rPr>
          <w:rFonts w:cstheme="minorHAnsi"/>
        </w:rPr>
        <w:t xml:space="preserve"> </w:t>
      </w:r>
      <w:proofErr w:type="spellStart"/>
      <w:r w:rsidRPr="004E426F">
        <w:rPr>
          <w:rFonts w:cstheme="minorHAnsi"/>
        </w:rPr>
        <w:t>მიმდინარე</w:t>
      </w:r>
      <w:proofErr w:type="spellEnd"/>
      <w:r w:rsidRPr="004E426F">
        <w:rPr>
          <w:rFonts w:cstheme="minorHAnsi"/>
        </w:rPr>
        <w:t xml:space="preserve"> </w:t>
      </w:r>
      <w:proofErr w:type="spellStart"/>
      <w:r w:rsidRPr="004E426F">
        <w:rPr>
          <w:rFonts w:cstheme="minorHAnsi"/>
        </w:rPr>
        <w:t>გრანტი</w:t>
      </w:r>
      <w:proofErr w:type="spellEnd"/>
      <w:r w:rsidRPr="004E426F">
        <w:rPr>
          <w:rFonts w:cstheme="minorHAnsi"/>
        </w:rPr>
        <w:t>.</w:t>
      </w:r>
    </w:p>
    <w:p w14:paraId="0B4F9BAB" w14:textId="77777777" w:rsidR="006F384C" w:rsidRPr="004E426F" w:rsidRDefault="006F384C" w:rsidP="006F384C">
      <w:pPr>
        <w:pBdr>
          <w:top w:val="nil"/>
          <w:left w:val="nil"/>
          <w:bottom w:val="nil"/>
          <w:right w:val="nil"/>
          <w:between w:val="nil"/>
        </w:pBdr>
        <w:spacing w:before="280" w:after="120"/>
        <w:rPr>
          <w:rFonts w:eastAsia="Calibri" w:cstheme="minorHAnsi"/>
          <w:b/>
          <w:color w:val="4472C4" w:themeColor="accent1"/>
          <w:sz w:val="28"/>
          <w:szCs w:val="28"/>
        </w:rPr>
      </w:pPr>
      <w:proofErr w:type="spellStart"/>
      <w:r w:rsidRPr="004E426F">
        <w:rPr>
          <w:rFonts w:eastAsia="Calibri" w:cstheme="minorHAnsi"/>
          <w:b/>
          <w:color w:val="4472C4" w:themeColor="accent1"/>
          <w:sz w:val="28"/>
          <w:szCs w:val="28"/>
        </w:rPr>
        <w:t>ნაწილი</w:t>
      </w:r>
      <w:proofErr w:type="spellEnd"/>
      <w:r w:rsidRPr="004E426F">
        <w:rPr>
          <w:rFonts w:eastAsia="Calibri" w:cstheme="minorHAnsi"/>
          <w:b/>
          <w:color w:val="4472C4" w:themeColor="accent1"/>
          <w:sz w:val="28"/>
          <w:szCs w:val="28"/>
        </w:rPr>
        <w:t xml:space="preserve"> II. </w:t>
      </w:r>
      <w:proofErr w:type="spellStart"/>
      <w:r w:rsidRPr="004E426F">
        <w:rPr>
          <w:rFonts w:eastAsia="Calibri" w:cstheme="minorHAnsi"/>
          <w:b/>
          <w:color w:val="4472C4" w:themeColor="accent1"/>
          <w:sz w:val="28"/>
          <w:szCs w:val="28"/>
        </w:rPr>
        <w:t>უფლებამოსილება</w:t>
      </w:r>
      <w:proofErr w:type="spellEnd"/>
    </w:p>
    <w:p w14:paraId="08139C4E" w14:textId="77777777" w:rsidR="006F384C" w:rsidRPr="004E426F" w:rsidRDefault="006F384C" w:rsidP="006F384C">
      <w:pPr>
        <w:pBdr>
          <w:top w:val="nil"/>
          <w:left w:val="nil"/>
          <w:bottom w:val="nil"/>
          <w:right w:val="nil"/>
          <w:between w:val="nil"/>
        </w:pBdr>
        <w:spacing w:before="280" w:after="120"/>
        <w:jc w:val="both"/>
        <w:rPr>
          <w:rFonts w:eastAsia="Calibri" w:cstheme="minorHAnsi"/>
          <w:b/>
          <w:color w:val="4472C4" w:themeColor="accent1"/>
          <w:sz w:val="24"/>
          <w:szCs w:val="24"/>
        </w:rPr>
      </w:pPr>
      <w:r w:rsidRPr="004E426F">
        <w:rPr>
          <w:rFonts w:eastAsia="Calibri" w:cstheme="minorHAnsi"/>
          <w:b/>
          <w:color w:val="4472C4" w:themeColor="accent1"/>
          <w:sz w:val="24"/>
          <w:szCs w:val="24"/>
        </w:rPr>
        <w:t xml:space="preserve">IIA. </w:t>
      </w:r>
      <w:proofErr w:type="spellStart"/>
      <w:r w:rsidRPr="004E426F">
        <w:rPr>
          <w:rFonts w:eastAsia="Calibri" w:cstheme="minorHAnsi"/>
          <w:b/>
          <w:color w:val="4472C4" w:themeColor="accent1"/>
          <w:sz w:val="24"/>
          <w:szCs w:val="24"/>
        </w:rPr>
        <w:t>უფლებამოსილი</w:t>
      </w:r>
      <w:proofErr w:type="spellEnd"/>
      <w:r w:rsidRPr="004E426F">
        <w:rPr>
          <w:rFonts w:eastAsia="Calibri" w:cstheme="minorHAnsi"/>
          <w:b/>
          <w:color w:val="4472C4" w:themeColor="accent1"/>
          <w:sz w:val="24"/>
          <w:szCs w:val="24"/>
        </w:rPr>
        <w:t xml:space="preserve"> </w:t>
      </w:r>
      <w:proofErr w:type="spellStart"/>
      <w:r w:rsidRPr="004E426F">
        <w:rPr>
          <w:rFonts w:eastAsia="Calibri" w:cstheme="minorHAnsi"/>
          <w:b/>
          <w:color w:val="4472C4" w:themeColor="accent1"/>
          <w:sz w:val="24"/>
          <w:szCs w:val="24"/>
        </w:rPr>
        <w:t>პირები</w:t>
      </w:r>
      <w:proofErr w:type="spellEnd"/>
    </w:p>
    <w:p w14:paraId="7360241D" w14:textId="77777777" w:rsidR="006F384C" w:rsidRPr="004E426F" w:rsidRDefault="006F384C" w:rsidP="006F384C">
      <w:pPr>
        <w:pBdr>
          <w:top w:val="nil"/>
          <w:left w:val="nil"/>
          <w:bottom w:val="nil"/>
          <w:right w:val="nil"/>
          <w:between w:val="nil"/>
        </w:pBdr>
        <w:spacing w:before="280" w:after="120"/>
        <w:jc w:val="both"/>
        <w:rPr>
          <w:rFonts w:eastAsia="Calibri" w:cstheme="minorHAnsi"/>
        </w:rPr>
      </w:pPr>
      <w:proofErr w:type="spellStart"/>
      <w:r w:rsidRPr="004E426F">
        <w:rPr>
          <w:rFonts w:eastAsia="Calibri" w:cstheme="minorHAnsi"/>
        </w:rPr>
        <w:t>განმცხადებ</w:t>
      </w:r>
      <w:proofErr w:type="spellEnd"/>
      <w:r w:rsidRPr="004E426F">
        <w:rPr>
          <w:rFonts w:eastAsia="Calibri" w:cstheme="minorHAnsi"/>
          <w:lang w:val="ka-GE"/>
        </w:rPr>
        <w:t>ელ</w:t>
      </w:r>
      <w:r w:rsidRPr="004E426F">
        <w:rPr>
          <w:rFonts w:eastAsia="Calibri" w:cstheme="minorHAnsi"/>
        </w:rPr>
        <w:t xml:space="preserve">ი, </w:t>
      </w:r>
      <w:proofErr w:type="spellStart"/>
      <w:r w:rsidRPr="004E426F">
        <w:rPr>
          <w:rFonts w:eastAsia="Calibri" w:cstheme="minorHAnsi"/>
        </w:rPr>
        <w:t>რომლებიც</w:t>
      </w:r>
      <w:proofErr w:type="spellEnd"/>
      <w:r w:rsidRPr="004E426F">
        <w:rPr>
          <w:rFonts w:eastAsia="Calibri" w:cstheme="minorHAnsi"/>
        </w:rPr>
        <w:t xml:space="preserve"> </w:t>
      </w:r>
      <w:proofErr w:type="spellStart"/>
      <w:r w:rsidRPr="004E426F">
        <w:rPr>
          <w:rFonts w:eastAsia="Calibri" w:cstheme="minorHAnsi"/>
        </w:rPr>
        <w:t>წარადგენ</w:t>
      </w:r>
      <w:proofErr w:type="spellEnd"/>
      <w:r w:rsidRPr="004E426F">
        <w:rPr>
          <w:rFonts w:eastAsia="Calibri" w:cstheme="minorHAnsi"/>
          <w:lang w:val="ka-GE"/>
        </w:rPr>
        <w:t>ს</w:t>
      </w:r>
      <w:r w:rsidRPr="004E426F">
        <w:rPr>
          <w:rFonts w:eastAsia="Calibri" w:cstheme="minorHAnsi"/>
        </w:rPr>
        <w:t xml:space="preserve"> </w:t>
      </w:r>
      <w:proofErr w:type="spellStart"/>
      <w:r w:rsidRPr="004E426F">
        <w:rPr>
          <w:rFonts w:eastAsia="Calibri" w:cstheme="minorHAnsi"/>
        </w:rPr>
        <w:t>განაცხადს</w:t>
      </w:r>
      <w:proofErr w:type="spellEnd"/>
      <w:r w:rsidRPr="004E426F">
        <w:rPr>
          <w:rFonts w:eastAsia="Calibri" w:cstheme="minorHAnsi"/>
        </w:rPr>
        <w:t xml:space="preserve"> </w:t>
      </w:r>
      <w:proofErr w:type="spellStart"/>
      <w:r w:rsidRPr="004E426F">
        <w:rPr>
          <w:rFonts w:eastAsia="Calibri" w:cstheme="minorHAnsi"/>
        </w:rPr>
        <w:t>მიმდინარე</w:t>
      </w:r>
      <w:proofErr w:type="spellEnd"/>
      <w:r w:rsidRPr="004E426F">
        <w:rPr>
          <w:rFonts w:eastAsia="Calibri" w:cstheme="minorHAnsi"/>
        </w:rPr>
        <w:t xml:space="preserve"> </w:t>
      </w:r>
      <w:r>
        <w:rPr>
          <w:rFonts w:eastAsia="Calibri" w:cstheme="minorHAnsi"/>
          <w:lang w:val="ka-GE"/>
        </w:rPr>
        <w:t>წლიური საგრანტო კონკურსის (</w:t>
      </w:r>
      <w:r>
        <w:rPr>
          <w:rFonts w:eastAsia="Calibri" w:cstheme="minorHAnsi"/>
        </w:rPr>
        <w:t xml:space="preserve">APS) </w:t>
      </w:r>
      <w:r>
        <w:rPr>
          <w:rFonts w:eastAsia="Calibri" w:cstheme="minorHAnsi"/>
          <w:lang w:val="ka-GE"/>
        </w:rPr>
        <w:t>ფარგლებში,</w:t>
      </w:r>
      <w:r w:rsidRPr="004E426F">
        <w:rPr>
          <w:rFonts w:eastAsia="Calibri" w:cstheme="minorHAnsi"/>
        </w:rPr>
        <w:t xml:space="preserve"> </w:t>
      </w:r>
      <w:proofErr w:type="spellStart"/>
      <w:r w:rsidRPr="004E426F">
        <w:rPr>
          <w:rFonts w:eastAsia="Calibri" w:cstheme="minorHAnsi"/>
        </w:rPr>
        <w:t>უნდა</w:t>
      </w:r>
      <w:proofErr w:type="spellEnd"/>
      <w:r w:rsidRPr="004E426F">
        <w:rPr>
          <w:rFonts w:eastAsia="Calibri" w:cstheme="minorHAnsi"/>
        </w:rPr>
        <w:t xml:space="preserve"> ი</w:t>
      </w:r>
      <w:r w:rsidRPr="004E426F">
        <w:rPr>
          <w:rFonts w:eastAsia="Calibri" w:cstheme="minorHAnsi"/>
          <w:lang w:val="ka-GE"/>
        </w:rPr>
        <w:t>ყოს</w:t>
      </w:r>
      <w:r w:rsidRPr="004E426F">
        <w:rPr>
          <w:rFonts w:eastAsia="Calibri" w:cstheme="minorHAnsi"/>
        </w:rPr>
        <w:t xml:space="preserve"> </w:t>
      </w:r>
      <w:proofErr w:type="spellStart"/>
      <w:r w:rsidRPr="004E426F">
        <w:rPr>
          <w:rFonts w:eastAsia="Calibri" w:cstheme="minorHAnsi"/>
        </w:rPr>
        <w:t>საქართველოში</w:t>
      </w:r>
      <w:proofErr w:type="spellEnd"/>
      <w:r w:rsidRPr="004E426F">
        <w:rPr>
          <w:rFonts w:eastAsia="Calibri" w:cstheme="minorHAnsi"/>
        </w:rPr>
        <w:t xml:space="preserve"> </w:t>
      </w:r>
      <w:proofErr w:type="spellStart"/>
      <w:r w:rsidRPr="004E426F">
        <w:rPr>
          <w:rFonts w:eastAsia="Calibri" w:cstheme="minorHAnsi"/>
        </w:rPr>
        <w:t>ოფიციალურად</w:t>
      </w:r>
      <w:proofErr w:type="spellEnd"/>
      <w:r w:rsidRPr="004E426F">
        <w:rPr>
          <w:rFonts w:eastAsia="Calibri" w:cstheme="minorHAnsi"/>
        </w:rPr>
        <w:t xml:space="preserve"> </w:t>
      </w:r>
      <w:proofErr w:type="spellStart"/>
      <w:r w:rsidRPr="004E426F">
        <w:rPr>
          <w:rFonts w:eastAsia="Calibri" w:cstheme="minorHAnsi"/>
        </w:rPr>
        <w:t>რეგისტრირებული</w:t>
      </w:r>
      <w:proofErr w:type="spellEnd"/>
      <w:r w:rsidRPr="004E426F">
        <w:rPr>
          <w:rFonts w:eastAsia="Calibri" w:cstheme="minorHAnsi"/>
        </w:rPr>
        <w:t xml:space="preserve"> </w:t>
      </w:r>
      <w:proofErr w:type="spellStart"/>
      <w:proofErr w:type="gramStart"/>
      <w:r w:rsidRPr="004E426F">
        <w:rPr>
          <w:rFonts w:eastAsia="Calibri" w:cstheme="minorHAnsi"/>
        </w:rPr>
        <w:t>იურიდიული</w:t>
      </w:r>
      <w:proofErr w:type="spellEnd"/>
      <w:r w:rsidRPr="004E426F">
        <w:rPr>
          <w:rFonts w:eastAsia="Calibri" w:cstheme="minorHAnsi"/>
        </w:rPr>
        <w:t xml:space="preserve"> </w:t>
      </w:r>
      <w:r>
        <w:rPr>
          <w:rFonts w:eastAsia="Calibri" w:cstheme="minorHAnsi"/>
          <w:lang w:val="ka-GE"/>
        </w:rPr>
        <w:t xml:space="preserve"> ან</w:t>
      </w:r>
      <w:proofErr w:type="gramEnd"/>
      <w:r>
        <w:rPr>
          <w:rFonts w:eastAsia="Calibri" w:cstheme="minorHAnsi"/>
          <w:lang w:val="ka-GE"/>
        </w:rPr>
        <w:t xml:space="preserve"> გადასახადის გადამხდელად დარეგისტრირებული ფიზიკური </w:t>
      </w:r>
      <w:proofErr w:type="spellStart"/>
      <w:r w:rsidRPr="004E426F">
        <w:rPr>
          <w:rFonts w:eastAsia="Calibri" w:cstheme="minorHAnsi"/>
        </w:rPr>
        <w:t>პირი</w:t>
      </w:r>
      <w:proofErr w:type="spellEnd"/>
      <w:r>
        <w:rPr>
          <w:rFonts w:eastAsia="Calibri" w:cstheme="minorHAnsi"/>
          <w:lang w:val="ka-GE"/>
        </w:rPr>
        <w:t xml:space="preserve">, </w:t>
      </w:r>
      <w:r w:rsidRPr="004E426F">
        <w:rPr>
          <w:rFonts w:eastAsia="Calibri" w:cstheme="minorHAnsi"/>
          <w:lang w:val="ka-GE"/>
        </w:rPr>
        <w:t xml:space="preserve">რომელიც ჩართულია სათემო აქტივობებში </w:t>
      </w:r>
      <w:proofErr w:type="spellStart"/>
      <w:r w:rsidRPr="004E426F">
        <w:rPr>
          <w:rFonts w:eastAsia="Calibri" w:cstheme="minorHAnsi"/>
        </w:rPr>
        <w:t>და</w:t>
      </w:r>
      <w:proofErr w:type="spellEnd"/>
      <w:r w:rsidRPr="004E426F">
        <w:rPr>
          <w:rFonts w:eastAsia="Calibri" w:cstheme="minorHAnsi"/>
        </w:rPr>
        <w:t xml:space="preserve"> </w:t>
      </w:r>
      <w:proofErr w:type="spellStart"/>
      <w:r w:rsidRPr="004E426F">
        <w:rPr>
          <w:rFonts w:eastAsia="Calibri" w:cstheme="minorHAnsi"/>
        </w:rPr>
        <w:t>საგრანტო</w:t>
      </w:r>
      <w:proofErr w:type="spellEnd"/>
      <w:r w:rsidRPr="004E426F">
        <w:rPr>
          <w:rFonts w:eastAsia="Calibri" w:cstheme="minorHAnsi"/>
        </w:rPr>
        <w:t xml:space="preserve"> </w:t>
      </w:r>
      <w:proofErr w:type="spellStart"/>
      <w:r w:rsidRPr="004E426F">
        <w:rPr>
          <w:rFonts w:eastAsia="Calibri" w:cstheme="minorHAnsi"/>
        </w:rPr>
        <w:t>რესურსების</w:t>
      </w:r>
      <w:proofErr w:type="spellEnd"/>
      <w:r w:rsidRPr="004E426F">
        <w:rPr>
          <w:rFonts w:eastAsia="Calibri" w:cstheme="minorHAnsi"/>
        </w:rPr>
        <w:t xml:space="preserve"> </w:t>
      </w:r>
      <w:proofErr w:type="spellStart"/>
      <w:r w:rsidRPr="004E426F">
        <w:rPr>
          <w:rFonts w:eastAsia="Calibri" w:cstheme="minorHAnsi"/>
        </w:rPr>
        <w:t>მიღების</w:t>
      </w:r>
      <w:proofErr w:type="spellEnd"/>
      <w:r w:rsidRPr="004E426F">
        <w:rPr>
          <w:rFonts w:eastAsia="Calibri" w:cstheme="minorHAnsi"/>
        </w:rPr>
        <w:t xml:space="preserve"> </w:t>
      </w:r>
      <w:proofErr w:type="spellStart"/>
      <w:r w:rsidRPr="004E426F">
        <w:rPr>
          <w:rFonts w:eastAsia="Calibri" w:cstheme="minorHAnsi"/>
        </w:rPr>
        <w:t>წინაპირობის</w:t>
      </w:r>
      <w:proofErr w:type="spellEnd"/>
      <w:r w:rsidRPr="004E426F">
        <w:rPr>
          <w:rFonts w:eastAsia="Calibri" w:cstheme="minorHAnsi"/>
        </w:rPr>
        <w:t xml:space="preserve"> </w:t>
      </w:r>
      <w:proofErr w:type="spellStart"/>
      <w:r w:rsidRPr="004E426F">
        <w:rPr>
          <w:rFonts w:eastAsia="Calibri" w:cstheme="minorHAnsi"/>
        </w:rPr>
        <w:t>სახით</w:t>
      </w:r>
      <w:proofErr w:type="spellEnd"/>
      <w:r w:rsidRPr="004E426F">
        <w:rPr>
          <w:rFonts w:eastAsia="Calibri" w:cstheme="minorHAnsi"/>
        </w:rPr>
        <w:t xml:space="preserve"> </w:t>
      </w:r>
      <w:proofErr w:type="spellStart"/>
      <w:r w:rsidRPr="004E426F">
        <w:rPr>
          <w:rFonts w:eastAsia="Calibri" w:cstheme="minorHAnsi"/>
        </w:rPr>
        <w:t>უნდა</w:t>
      </w:r>
      <w:proofErr w:type="spellEnd"/>
      <w:r w:rsidRPr="004E426F">
        <w:rPr>
          <w:rFonts w:eastAsia="Calibri" w:cstheme="minorHAnsi"/>
        </w:rPr>
        <w:t xml:space="preserve"> </w:t>
      </w:r>
      <w:proofErr w:type="spellStart"/>
      <w:r w:rsidRPr="004E426F">
        <w:rPr>
          <w:rFonts w:eastAsia="Calibri" w:cstheme="minorHAnsi"/>
        </w:rPr>
        <w:t>წარმოადგინო</w:t>
      </w:r>
      <w:proofErr w:type="spellEnd"/>
      <w:r w:rsidRPr="004E426F">
        <w:rPr>
          <w:rFonts w:eastAsia="Calibri" w:cstheme="minorHAnsi"/>
          <w:lang w:val="ka-GE"/>
        </w:rPr>
        <w:t xml:space="preserve">ს </w:t>
      </w:r>
      <w:proofErr w:type="spellStart"/>
      <w:r w:rsidRPr="004E426F">
        <w:rPr>
          <w:rFonts w:eastAsia="Calibri" w:cstheme="minorHAnsi"/>
        </w:rPr>
        <w:t>სარეგისტრაციო</w:t>
      </w:r>
      <w:proofErr w:type="spellEnd"/>
      <w:r w:rsidRPr="004E426F">
        <w:rPr>
          <w:rFonts w:eastAsia="Calibri" w:cstheme="minorHAnsi"/>
        </w:rPr>
        <w:t xml:space="preserve"> </w:t>
      </w:r>
      <w:proofErr w:type="spellStart"/>
      <w:r w:rsidRPr="004E426F">
        <w:rPr>
          <w:rFonts w:eastAsia="Calibri" w:cstheme="minorHAnsi"/>
        </w:rPr>
        <w:t>დოკუმენტი</w:t>
      </w:r>
      <w:proofErr w:type="spellEnd"/>
      <w:r w:rsidRPr="004E426F">
        <w:rPr>
          <w:rFonts w:eastAsia="Calibri" w:cstheme="minorHAnsi"/>
        </w:rPr>
        <w:t xml:space="preserve">. </w:t>
      </w:r>
      <w:r w:rsidRPr="004E426F">
        <w:rPr>
          <w:rFonts w:eastAsia="Calibri" w:cstheme="minorHAnsi"/>
          <w:lang w:val="ka-GE"/>
        </w:rPr>
        <w:t xml:space="preserve">ორგანიზაცია ოფიციალურად რეგისტრირებული უნდა იყოს განაცხადის წარდგენამდე. </w:t>
      </w:r>
    </w:p>
    <w:p w14:paraId="4A566D30" w14:textId="77777777" w:rsidR="006F384C" w:rsidRPr="004E426F" w:rsidRDefault="006F384C" w:rsidP="006F384C">
      <w:pPr>
        <w:jc w:val="both"/>
        <w:rPr>
          <w:rFonts w:eastAsia="Calibri" w:cstheme="minorHAnsi"/>
          <w:b/>
          <w:color w:val="4472C4" w:themeColor="accent1"/>
          <w:sz w:val="24"/>
          <w:szCs w:val="24"/>
        </w:rPr>
      </w:pPr>
      <w:r w:rsidRPr="004E426F">
        <w:rPr>
          <w:rFonts w:eastAsia="Calibri" w:cstheme="minorHAnsi"/>
          <w:b/>
          <w:color w:val="4472C4" w:themeColor="accent1"/>
          <w:sz w:val="24"/>
          <w:szCs w:val="24"/>
        </w:rPr>
        <w:t xml:space="preserve">IIB.   </w:t>
      </w:r>
      <w:proofErr w:type="spellStart"/>
      <w:r w:rsidRPr="004E426F">
        <w:rPr>
          <w:rFonts w:eastAsia="Calibri" w:cstheme="minorHAnsi"/>
          <w:b/>
          <w:color w:val="4472C4" w:themeColor="accent1"/>
          <w:sz w:val="24"/>
          <w:szCs w:val="24"/>
        </w:rPr>
        <w:t>დამატებითი</w:t>
      </w:r>
      <w:proofErr w:type="spellEnd"/>
      <w:r w:rsidRPr="004E426F">
        <w:rPr>
          <w:rFonts w:eastAsia="Calibri" w:cstheme="minorHAnsi"/>
          <w:b/>
          <w:color w:val="4472C4" w:themeColor="accent1"/>
          <w:sz w:val="24"/>
          <w:szCs w:val="24"/>
        </w:rPr>
        <w:t xml:space="preserve"> </w:t>
      </w:r>
      <w:proofErr w:type="spellStart"/>
      <w:r w:rsidRPr="004E426F">
        <w:rPr>
          <w:rFonts w:eastAsia="Calibri" w:cstheme="minorHAnsi"/>
          <w:b/>
          <w:color w:val="4472C4" w:themeColor="accent1"/>
          <w:sz w:val="24"/>
          <w:szCs w:val="24"/>
        </w:rPr>
        <w:t>საკვალიფიკაციო</w:t>
      </w:r>
      <w:proofErr w:type="spellEnd"/>
      <w:r w:rsidRPr="004E426F">
        <w:rPr>
          <w:rFonts w:eastAsia="Calibri" w:cstheme="minorHAnsi"/>
          <w:b/>
          <w:color w:val="4472C4" w:themeColor="accent1"/>
          <w:sz w:val="24"/>
          <w:szCs w:val="24"/>
        </w:rPr>
        <w:t xml:space="preserve"> </w:t>
      </w:r>
      <w:proofErr w:type="spellStart"/>
      <w:r w:rsidRPr="004E426F">
        <w:rPr>
          <w:rFonts w:eastAsia="Calibri" w:cstheme="minorHAnsi"/>
          <w:b/>
          <w:color w:val="4472C4" w:themeColor="accent1"/>
          <w:sz w:val="24"/>
          <w:szCs w:val="24"/>
        </w:rPr>
        <w:t>მოთხოვნები</w:t>
      </w:r>
      <w:proofErr w:type="spellEnd"/>
    </w:p>
    <w:p w14:paraId="70A79FA1" w14:textId="77777777" w:rsidR="006F384C" w:rsidRPr="004E426F" w:rsidRDefault="006F384C" w:rsidP="006F384C">
      <w:pPr>
        <w:jc w:val="both"/>
        <w:rPr>
          <w:rFonts w:eastAsia="Calibri" w:cstheme="minorHAnsi"/>
        </w:rPr>
      </w:pPr>
      <w:proofErr w:type="spellStart"/>
      <w:r w:rsidRPr="004E426F">
        <w:rPr>
          <w:rFonts w:eastAsia="Calibri" w:cstheme="minorHAnsi"/>
        </w:rPr>
        <w:t>გრანტის</w:t>
      </w:r>
      <w:proofErr w:type="spellEnd"/>
      <w:r w:rsidRPr="004E426F">
        <w:rPr>
          <w:rFonts w:eastAsia="Calibri" w:cstheme="minorHAnsi"/>
        </w:rPr>
        <w:t xml:space="preserve"> </w:t>
      </w:r>
      <w:proofErr w:type="spellStart"/>
      <w:r w:rsidRPr="004E426F">
        <w:rPr>
          <w:rFonts w:eastAsia="Calibri" w:cstheme="minorHAnsi"/>
        </w:rPr>
        <w:t>მისაღებად</w:t>
      </w:r>
      <w:proofErr w:type="spellEnd"/>
      <w:r w:rsidRPr="004E426F">
        <w:rPr>
          <w:rFonts w:eastAsia="Calibri" w:cstheme="minorHAnsi"/>
        </w:rPr>
        <w:t xml:space="preserve">, </w:t>
      </w:r>
      <w:proofErr w:type="spellStart"/>
      <w:r w:rsidRPr="004E426F">
        <w:rPr>
          <w:rFonts w:eastAsia="Calibri" w:cstheme="minorHAnsi"/>
        </w:rPr>
        <w:t>განმცხადებელი</w:t>
      </w:r>
      <w:proofErr w:type="spellEnd"/>
      <w:r w:rsidRPr="004E426F">
        <w:rPr>
          <w:rFonts w:eastAsia="Calibri" w:cstheme="minorHAnsi"/>
        </w:rPr>
        <w:t xml:space="preserve"> </w:t>
      </w:r>
      <w:proofErr w:type="spellStart"/>
      <w:r w:rsidRPr="004E426F">
        <w:rPr>
          <w:rFonts w:eastAsia="Calibri" w:cstheme="minorHAnsi"/>
        </w:rPr>
        <w:t>უნდა</w:t>
      </w:r>
      <w:proofErr w:type="spellEnd"/>
      <w:r w:rsidRPr="004E426F">
        <w:rPr>
          <w:rFonts w:eastAsia="Calibri" w:cstheme="minorHAnsi"/>
        </w:rPr>
        <w:t xml:space="preserve"> </w:t>
      </w:r>
      <w:proofErr w:type="spellStart"/>
      <w:r w:rsidRPr="004E426F">
        <w:rPr>
          <w:rFonts w:eastAsia="Calibri" w:cstheme="minorHAnsi"/>
        </w:rPr>
        <w:t>აკმაყოფილებდეს</w:t>
      </w:r>
      <w:proofErr w:type="spellEnd"/>
      <w:r w:rsidRPr="004E426F">
        <w:rPr>
          <w:rFonts w:eastAsia="Calibri" w:cstheme="minorHAnsi"/>
        </w:rPr>
        <w:t xml:space="preserve"> </w:t>
      </w:r>
      <w:proofErr w:type="spellStart"/>
      <w:r w:rsidRPr="004E426F">
        <w:rPr>
          <w:rFonts w:eastAsia="Calibri" w:cstheme="minorHAnsi"/>
        </w:rPr>
        <w:t>შემდეგ</w:t>
      </w:r>
      <w:proofErr w:type="spellEnd"/>
      <w:r w:rsidRPr="004E426F">
        <w:rPr>
          <w:rFonts w:eastAsia="Calibri" w:cstheme="minorHAnsi"/>
        </w:rPr>
        <w:t xml:space="preserve"> </w:t>
      </w:r>
      <w:proofErr w:type="spellStart"/>
      <w:r w:rsidRPr="004E426F">
        <w:rPr>
          <w:rFonts w:eastAsia="Calibri" w:cstheme="minorHAnsi"/>
        </w:rPr>
        <w:t>პირობებს</w:t>
      </w:r>
      <w:proofErr w:type="spellEnd"/>
      <w:r w:rsidRPr="004E426F">
        <w:rPr>
          <w:rFonts w:eastAsia="Calibri" w:cstheme="minorHAnsi"/>
        </w:rPr>
        <w:t>:</w:t>
      </w:r>
    </w:p>
    <w:p w14:paraId="69A3D17B" w14:textId="77777777" w:rsidR="006F384C" w:rsidRPr="004E426F" w:rsidRDefault="006F384C" w:rsidP="00082C28">
      <w:pPr>
        <w:pStyle w:val="ListParagraph"/>
        <w:numPr>
          <w:ilvl w:val="0"/>
          <w:numId w:val="11"/>
        </w:numPr>
        <w:jc w:val="both"/>
        <w:rPr>
          <w:rFonts w:asciiTheme="minorHAnsi" w:eastAsia="Calibri" w:hAnsiTheme="minorHAnsi" w:cstheme="minorHAnsi"/>
          <w:sz w:val="22"/>
          <w:szCs w:val="18"/>
        </w:rPr>
      </w:pPr>
      <w:proofErr w:type="spellStart"/>
      <w:r w:rsidRPr="004E426F">
        <w:rPr>
          <w:rFonts w:asciiTheme="minorHAnsi" w:eastAsia="Calibri" w:hAnsiTheme="minorHAnsi" w:cstheme="minorHAnsi"/>
          <w:sz w:val="22"/>
          <w:szCs w:val="18"/>
        </w:rPr>
        <w:lastRenderedPageBreak/>
        <w:t>უნდა</w:t>
      </w:r>
      <w:proofErr w:type="spellEnd"/>
      <w:r w:rsidRPr="004E426F">
        <w:rPr>
          <w:rFonts w:asciiTheme="minorHAnsi" w:eastAsia="Calibri" w:hAnsiTheme="minorHAnsi" w:cstheme="minorHAnsi"/>
          <w:sz w:val="22"/>
          <w:szCs w:val="18"/>
        </w:rPr>
        <w:t xml:space="preserve"> </w:t>
      </w:r>
      <w:proofErr w:type="spellStart"/>
      <w:r w:rsidRPr="004E426F">
        <w:rPr>
          <w:rFonts w:asciiTheme="minorHAnsi" w:eastAsia="Calibri" w:hAnsiTheme="minorHAnsi" w:cstheme="minorHAnsi"/>
          <w:sz w:val="22"/>
          <w:szCs w:val="18"/>
        </w:rPr>
        <w:t>აჩვენოს</w:t>
      </w:r>
      <w:proofErr w:type="spellEnd"/>
      <w:r w:rsidRPr="004E426F">
        <w:rPr>
          <w:rFonts w:asciiTheme="minorHAnsi" w:eastAsia="Calibri" w:hAnsiTheme="minorHAnsi" w:cstheme="minorHAnsi"/>
          <w:sz w:val="22"/>
          <w:szCs w:val="18"/>
        </w:rPr>
        <w:t xml:space="preserve">, </w:t>
      </w:r>
      <w:proofErr w:type="spellStart"/>
      <w:r w:rsidRPr="004E426F">
        <w:rPr>
          <w:rFonts w:asciiTheme="minorHAnsi" w:eastAsia="Calibri" w:hAnsiTheme="minorHAnsi" w:cstheme="minorHAnsi"/>
          <w:sz w:val="22"/>
          <w:szCs w:val="18"/>
        </w:rPr>
        <w:t>რომ</w:t>
      </w:r>
      <w:proofErr w:type="spellEnd"/>
      <w:r w:rsidRPr="004E426F">
        <w:rPr>
          <w:rFonts w:asciiTheme="minorHAnsi" w:eastAsia="Calibri" w:hAnsiTheme="minorHAnsi" w:cstheme="minorHAnsi"/>
          <w:sz w:val="22"/>
          <w:szCs w:val="18"/>
        </w:rPr>
        <w:t xml:space="preserve"> </w:t>
      </w:r>
      <w:proofErr w:type="spellStart"/>
      <w:r w:rsidRPr="004E426F">
        <w:rPr>
          <w:rFonts w:asciiTheme="minorHAnsi" w:eastAsia="Calibri" w:hAnsiTheme="minorHAnsi" w:cstheme="minorHAnsi"/>
          <w:sz w:val="22"/>
          <w:szCs w:val="18"/>
        </w:rPr>
        <w:t>გრანტით</w:t>
      </w:r>
      <w:proofErr w:type="spellEnd"/>
      <w:r w:rsidRPr="004E426F">
        <w:rPr>
          <w:rFonts w:asciiTheme="minorHAnsi" w:eastAsia="Calibri" w:hAnsiTheme="minorHAnsi" w:cstheme="minorHAnsi"/>
          <w:sz w:val="22"/>
          <w:szCs w:val="18"/>
        </w:rPr>
        <w:t xml:space="preserve"> </w:t>
      </w:r>
      <w:proofErr w:type="spellStart"/>
      <w:r w:rsidRPr="004E426F">
        <w:rPr>
          <w:rFonts w:asciiTheme="minorHAnsi" w:eastAsia="Calibri" w:hAnsiTheme="minorHAnsi" w:cstheme="minorHAnsi"/>
          <w:sz w:val="22"/>
          <w:szCs w:val="18"/>
        </w:rPr>
        <w:t>მიღებული</w:t>
      </w:r>
      <w:proofErr w:type="spellEnd"/>
      <w:r w:rsidRPr="004E426F">
        <w:rPr>
          <w:rFonts w:asciiTheme="minorHAnsi" w:eastAsia="Calibri" w:hAnsiTheme="minorHAnsi" w:cstheme="minorHAnsi"/>
          <w:sz w:val="22"/>
          <w:szCs w:val="18"/>
        </w:rPr>
        <w:t xml:space="preserve"> </w:t>
      </w:r>
      <w:proofErr w:type="spellStart"/>
      <w:r w:rsidRPr="004E426F">
        <w:rPr>
          <w:rFonts w:asciiTheme="minorHAnsi" w:eastAsia="Calibri" w:hAnsiTheme="minorHAnsi" w:cstheme="minorHAnsi"/>
          <w:sz w:val="22"/>
          <w:szCs w:val="18"/>
        </w:rPr>
        <w:t>სარგებელი</w:t>
      </w:r>
      <w:proofErr w:type="spellEnd"/>
      <w:r w:rsidRPr="004E426F">
        <w:rPr>
          <w:rFonts w:asciiTheme="minorHAnsi" w:eastAsia="Calibri" w:hAnsiTheme="minorHAnsi" w:cstheme="minorHAnsi"/>
          <w:sz w:val="22"/>
          <w:szCs w:val="18"/>
        </w:rPr>
        <w:t xml:space="preserve"> </w:t>
      </w:r>
      <w:proofErr w:type="spellStart"/>
      <w:r w:rsidRPr="004E426F">
        <w:rPr>
          <w:rFonts w:asciiTheme="minorHAnsi" w:eastAsia="Calibri" w:hAnsiTheme="minorHAnsi" w:cstheme="minorHAnsi"/>
          <w:sz w:val="22"/>
          <w:szCs w:val="18"/>
        </w:rPr>
        <w:t>დადებით</w:t>
      </w:r>
      <w:proofErr w:type="spellEnd"/>
      <w:r w:rsidRPr="004E426F">
        <w:rPr>
          <w:rFonts w:asciiTheme="minorHAnsi" w:eastAsia="Calibri" w:hAnsiTheme="minorHAnsi" w:cstheme="minorHAnsi"/>
          <w:sz w:val="22"/>
          <w:szCs w:val="18"/>
        </w:rPr>
        <w:t xml:space="preserve"> </w:t>
      </w:r>
      <w:proofErr w:type="spellStart"/>
      <w:r w:rsidRPr="004E426F">
        <w:rPr>
          <w:rFonts w:asciiTheme="minorHAnsi" w:eastAsia="Calibri" w:hAnsiTheme="minorHAnsi" w:cstheme="minorHAnsi"/>
          <w:sz w:val="22"/>
          <w:szCs w:val="18"/>
        </w:rPr>
        <w:t>გავლენას</w:t>
      </w:r>
      <w:proofErr w:type="spellEnd"/>
      <w:r w:rsidRPr="004E426F">
        <w:rPr>
          <w:rFonts w:asciiTheme="minorHAnsi" w:eastAsia="Calibri" w:hAnsiTheme="minorHAnsi" w:cstheme="minorHAnsi"/>
          <w:sz w:val="22"/>
          <w:szCs w:val="18"/>
        </w:rPr>
        <w:t xml:space="preserve"> </w:t>
      </w:r>
      <w:proofErr w:type="spellStart"/>
      <w:r w:rsidRPr="004E426F">
        <w:rPr>
          <w:rFonts w:asciiTheme="minorHAnsi" w:eastAsia="Calibri" w:hAnsiTheme="minorHAnsi" w:cstheme="minorHAnsi"/>
          <w:sz w:val="22"/>
          <w:szCs w:val="18"/>
        </w:rPr>
        <w:t>მოახდენს</w:t>
      </w:r>
      <w:proofErr w:type="spellEnd"/>
      <w:r w:rsidRPr="004E426F">
        <w:rPr>
          <w:rFonts w:asciiTheme="minorHAnsi" w:eastAsia="Calibri" w:hAnsiTheme="minorHAnsi" w:cstheme="minorHAnsi"/>
          <w:sz w:val="22"/>
          <w:szCs w:val="18"/>
        </w:rPr>
        <w:t xml:space="preserve"> </w:t>
      </w:r>
      <w:r w:rsidRPr="004E426F">
        <w:rPr>
          <w:rFonts w:asciiTheme="minorHAnsi" w:eastAsia="Calibri" w:hAnsiTheme="minorHAnsi" w:cstheme="minorHAnsi"/>
          <w:sz w:val="22"/>
          <w:szCs w:val="18"/>
          <w:lang w:val="ka-GE"/>
        </w:rPr>
        <w:t xml:space="preserve">ადმინისტრაციული საზღვრის მიმდებარე თემების სამიზნე ჯგუფებზე;  </w:t>
      </w:r>
    </w:p>
    <w:p w14:paraId="4CA84E66" w14:textId="77777777" w:rsidR="006F384C" w:rsidRPr="004E426F" w:rsidRDefault="006F384C" w:rsidP="00082C28">
      <w:pPr>
        <w:numPr>
          <w:ilvl w:val="0"/>
          <w:numId w:val="2"/>
        </w:numPr>
        <w:suppressAutoHyphens/>
        <w:spacing w:after="0" w:line="240" w:lineRule="auto"/>
        <w:jc w:val="both"/>
        <w:rPr>
          <w:rFonts w:eastAsia="Calibri"/>
        </w:rPr>
      </w:pPr>
      <w:bookmarkStart w:id="6" w:name="_Hlk128404206"/>
      <w:proofErr w:type="spellStart"/>
      <w:r w:rsidRPr="004E426F">
        <w:rPr>
          <w:rFonts w:eastAsia="Calibri"/>
        </w:rPr>
        <w:t>განმცხადებელი</w:t>
      </w:r>
      <w:proofErr w:type="spellEnd"/>
      <w:r w:rsidRPr="004E426F">
        <w:rPr>
          <w:rFonts w:eastAsia="Calibri"/>
        </w:rPr>
        <w:t xml:space="preserve"> </w:t>
      </w:r>
      <w:proofErr w:type="spellStart"/>
      <w:r w:rsidRPr="004E426F">
        <w:rPr>
          <w:rFonts w:eastAsia="Calibri"/>
        </w:rPr>
        <w:t>უნდა</w:t>
      </w:r>
      <w:proofErr w:type="spellEnd"/>
      <w:r w:rsidRPr="004E426F">
        <w:rPr>
          <w:rFonts w:eastAsia="Calibri"/>
        </w:rPr>
        <w:t xml:space="preserve"> </w:t>
      </w:r>
      <w:proofErr w:type="spellStart"/>
      <w:r w:rsidRPr="004E426F">
        <w:rPr>
          <w:rFonts w:eastAsia="Calibri"/>
        </w:rPr>
        <w:t>იყოს</w:t>
      </w:r>
      <w:proofErr w:type="spellEnd"/>
      <w:r w:rsidRPr="004E426F">
        <w:rPr>
          <w:rFonts w:eastAsia="Calibri"/>
        </w:rPr>
        <w:t xml:space="preserve"> </w:t>
      </w:r>
      <w:r w:rsidRPr="004E426F">
        <w:rPr>
          <w:rFonts w:eastAsia="Calibri"/>
          <w:lang w:val="ka-GE"/>
        </w:rPr>
        <w:t xml:space="preserve">საქართველოში ოფიციალურად რეგისტრირებული </w:t>
      </w:r>
      <w:r>
        <w:rPr>
          <w:rFonts w:eastAsia="Calibri"/>
          <w:lang w:val="ka-GE"/>
        </w:rPr>
        <w:t xml:space="preserve">ფიზიკური ან </w:t>
      </w:r>
      <w:r w:rsidRPr="004E426F">
        <w:rPr>
          <w:rFonts w:eastAsia="Calibri"/>
          <w:lang w:val="ka-GE"/>
        </w:rPr>
        <w:t xml:space="preserve">იურიდიული პირი; </w:t>
      </w:r>
    </w:p>
    <w:bookmarkEnd w:id="6"/>
    <w:p w14:paraId="6FD47C6A" w14:textId="77777777" w:rsidR="006F384C" w:rsidRPr="004E426F" w:rsidRDefault="006F384C" w:rsidP="00082C28">
      <w:pPr>
        <w:pStyle w:val="ListParagraph"/>
        <w:numPr>
          <w:ilvl w:val="0"/>
          <w:numId w:val="2"/>
        </w:numPr>
        <w:jc w:val="both"/>
        <w:rPr>
          <w:rFonts w:asciiTheme="minorHAnsi" w:eastAsia="Calibri" w:hAnsiTheme="minorHAnsi" w:cstheme="minorHAnsi"/>
          <w:sz w:val="22"/>
          <w:szCs w:val="22"/>
        </w:rPr>
      </w:pPr>
      <w:proofErr w:type="spellStart"/>
      <w:r w:rsidRPr="004E426F">
        <w:rPr>
          <w:rFonts w:asciiTheme="minorHAnsi" w:eastAsia="Calibri" w:hAnsiTheme="minorHAnsi" w:cstheme="minorHAnsi"/>
          <w:sz w:val="22"/>
          <w:szCs w:val="22"/>
        </w:rPr>
        <w:t>უცხო</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ქვეყნის</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იურიდიულ</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პირებზე</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საგრანტო</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დაფინანსება</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არ</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გაიცემა</w:t>
      </w:r>
      <w:proofErr w:type="spellEnd"/>
      <w:r w:rsidRPr="004E426F">
        <w:rPr>
          <w:rFonts w:asciiTheme="minorHAnsi" w:eastAsia="Calibri" w:hAnsiTheme="minorHAnsi" w:cstheme="minorHAnsi"/>
          <w:sz w:val="22"/>
          <w:szCs w:val="22"/>
          <w:lang w:val="ka-GE"/>
        </w:rPr>
        <w:t>;</w:t>
      </w:r>
    </w:p>
    <w:p w14:paraId="45B5D4C9" w14:textId="77777777" w:rsidR="006F384C" w:rsidRPr="004E426F" w:rsidRDefault="006F384C" w:rsidP="00082C28">
      <w:pPr>
        <w:numPr>
          <w:ilvl w:val="0"/>
          <w:numId w:val="2"/>
        </w:numPr>
        <w:suppressAutoHyphens/>
        <w:spacing w:after="0" w:line="240" w:lineRule="auto"/>
        <w:jc w:val="both"/>
        <w:rPr>
          <w:rFonts w:eastAsia="Calibri" w:cstheme="minorHAnsi"/>
        </w:rPr>
      </w:pPr>
      <w:proofErr w:type="spellStart"/>
      <w:r w:rsidRPr="004E426F">
        <w:rPr>
          <w:rFonts w:eastAsia="Calibri" w:cstheme="minorHAnsi"/>
        </w:rPr>
        <w:t>განმცხადებელი</w:t>
      </w:r>
      <w:proofErr w:type="spellEnd"/>
      <w:r w:rsidRPr="004E426F">
        <w:rPr>
          <w:rFonts w:eastAsia="Calibri" w:cstheme="minorHAnsi"/>
        </w:rPr>
        <w:t xml:space="preserve"> </w:t>
      </w:r>
      <w:proofErr w:type="spellStart"/>
      <w:r w:rsidRPr="004E426F">
        <w:rPr>
          <w:rFonts w:eastAsia="Calibri" w:cstheme="minorHAnsi"/>
        </w:rPr>
        <w:t>ვალდებულია</w:t>
      </w:r>
      <w:proofErr w:type="spellEnd"/>
      <w:r w:rsidRPr="004E426F">
        <w:rPr>
          <w:rFonts w:eastAsia="Calibri" w:cstheme="minorHAnsi"/>
        </w:rPr>
        <w:t xml:space="preserve">, </w:t>
      </w:r>
      <w:proofErr w:type="spellStart"/>
      <w:r w:rsidRPr="004E426F">
        <w:rPr>
          <w:rFonts w:eastAsia="Calibri" w:cstheme="minorHAnsi"/>
        </w:rPr>
        <w:t>დაიცვას</w:t>
      </w:r>
      <w:proofErr w:type="spellEnd"/>
      <w:r w:rsidRPr="004E426F">
        <w:rPr>
          <w:rFonts w:eastAsia="Calibri" w:cstheme="minorHAnsi"/>
        </w:rPr>
        <w:t xml:space="preserve"> </w:t>
      </w:r>
      <w:proofErr w:type="spellStart"/>
      <w:r w:rsidRPr="004E426F">
        <w:rPr>
          <w:rFonts w:eastAsia="Calibri" w:cstheme="minorHAnsi"/>
        </w:rPr>
        <w:t>ბიზნესის</w:t>
      </w:r>
      <w:proofErr w:type="spellEnd"/>
      <w:r w:rsidRPr="004E426F">
        <w:rPr>
          <w:rFonts w:eastAsia="Calibri" w:cstheme="minorHAnsi"/>
        </w:rPr>
        <w:t xml:space="preserve"> </w:t>
      </w:r>
      <w:proofErr w:type="spellStart"/>
      <w:r w:rsidRPr="004E426F">
        <w:rPr>
          <w:rFonts w:eastAsia="Calibri" w:cstheme="minorHAnsi"/>
        </w:rPr>
        <w:t>ეთიკის</w:t>
      </w:r>
      <w:proofErr w:type="spellEnd"/>
      <w:r w:rsidRPr="004E426F">
        <w:rPr>
          <w:rFonts w:eastAsia="Calibri" w:cstheme="minorHAnsi"/>
        </w:rPr>
        <w:t xml:space="preserve"> </w:t>
      </w:r>
      <w:proofErr w:type="spellStart"/>
      <w:r w:rsidRPr="004E426F">
        <w:rPr>
          <w:rFonts w:eastAsia="Calibri" w:cstheme="minorHAnsi"/>
        </w:rPr>
        <w:t>უმაღლესი</w:t>
      </w:r>
      <w:proofErr w:type="spellEnd"/>
      <w:r w:rsidRPr="004E426F">
        <w:rPr>
          <w:rFonts w:eastAsia="Calibri" w:cstheme="minorHAnsi"/>
        </w:rPr>
        <w:t xml:space="preserve"> </w:t>
      </w:r>
      <w:proofErr w:type="spellStart"/>
      <w:r w:rsidRPr="004E426F">
        <w:rPr>
          <w:rFonts w:eastAsia="Calibri" w:cstheme="minorHAnsi"/>
        </w:rPr>
        <w:t>სტანდარტები</w:t>
      </w:r>
      <w:proofErr w:type="spellEnd"/>
      <w:r w:rsidRPr="004E426F">
        <w:rPr>
          <w:rFonts w:eastAsia="Calibri" w:cstheme="minorHAnsi"/>
        </w:rPr>
        <w:t xml:space="preserve">, </w:t>
      </w:r>
      <w:proofErr w:type="spellStart"/>
      <w:r w:rsidRPr="004E426F">
        <w:rPr>
          <w:rFonts w:eastAsia="Calibri" w:cstheme="minorHAnsi"/>
        </w:rPr>
        <w:t>მათ</w:t>
      </w:r>
      <w:proofErr w:type="spellEnd"/>
      <w:r w:rsidRPr="004E426F">
        <w:rPr>
          <w:rFonts w:eastAsia="Calibri" w:cstheme="minorHAnsi"/>
        </w:rPr>
        <w:t xml:space="preserve"> </w:t>
      </w:r>
      <w:proofErr w:type="spellStart"/>
      <w:r w:rsidRPr="004E426F">
        <w:rPr>
          <w:rFonts w:eastAsia="Calibri" w:cstheme="minorHAnsi"/>
        </w:rPr>
        <w:t>შორის</w:t>
      </w:r>
      <w:proofErr w:type="spellEnd"/>
      <w:r w:rsidRPr="004E426F">
        <w:rPr>
          <w:rFonts w:eastAsia="Calibri" w:cstheme="minorHAnsi"/>
        </w:rPr>
        <w:t xml:space="preserve">, </w:t>
      </w:r>
      <w:proofErr w:type="spellStart"/>
      <w:r w:rsidRPr="004E426F">
        <w:rPr>
          <w:rFonts w:eastAsia="Calibri" w:cstheme="minorHAnsi"/>
        </w:rPr>
        <w:t>საქმიანი</w:t>
      </w:r>
      <w:proofErr w:type="spellEnd"/>
      <w:r w:rsidRPr="004E426F">
        <w:rPr>
          <w:rFonts w:eastAsia="Calibri" w:cstheme="minorHAnsi"/>
        </w:rPr>
        <w:t xml:space="preserve"> </w:t>
      </w:r>
      <w:proofErr w:type="spellStart"/>
      <w:r w:rsidRPr="004E426F">
        <w:rPr>
          <w:rFonts w:eastAsia="Calibri" w:cstheme="minorHAnsi"/>
        </w:rPr>
        <w:t>ოპერაციებისა</w:t>
      </w:r>
      <w:proofErr w:type="spellEnd"/>
      <w:r w:rsidRPr="004E426F">
        <w:rPr>
          <w:rFonts w:eastAsia="Calibri" w:cstheme="minorHAnsi"/>
        </w:rPr>
        <w:t xml:space="preserve"> </w:t>
      </w:r>
      <w:proofErr w:type="spellStart"/>
      <w:r w:rsidRPr="004E426F">
        <w:rPr>
          <w:rFonts w:eastAsia="Calibri" w:cstheme="minorHAnsi"/>
        </w:rPr>
        <w:t>და</w:t>
      </w:r>
      <w:proofErr w:type="spellEnd"/>
      <w:r w:rsidRPr="004E426F">
        <w:rPr>
          <w:rFonts w:eastAsia="Calibri" w:cstheme="minorHAnsi"/>
        </w:rPr>
        <w:t xml:space="preserve"> </w:t>
      </w:r>
      <w:proofErr w:type="spellStart"/>
      <w:r w:rsidRPr="004E426F">
        <w:rPr>
          <w:rFonts w:eastAsia="Calibri" w:cstheme="minorHAnsi"/>
        </w:rPr>
        <w:t>აღრიცხვიანობის</w:t>
      </w:r>
      <w:proofErr w:type="spellEnd"/>
      <w:r w:rsidRPr="004E426F">
        <w:rPr>
          <w:rFonts w:eastAsia="Calibri" w:cstheme="minorHAnsi"/>
        </w:rPr>
        <w:t xml:space="preserve"> </w:t>
      </w:r>
      <w:proofErr w:type="spellStart"/>
      <w:r w:rsidRPr="004E426F">
        <w:rPr>
          <w:rFonts w:eastAsia="Calibri" w:cstheme="minorHAnsi"/>
        </w:rPr>
        <w:t>გამჭვირვალობა</w:t>
      </w:r>
      <w:proofErr w:type="spellEnd"/>
      <w:r w:rsidRPr="004E426F">
        <w:rPr>
          <w:rFonts w:eastAsia="Calibri" w:cstheme="minorHAnsi"/>
        </w:rPr>
        <w:t xml:space="preserve">; </w:t>
      </w:r>
    </w:p>
    <w:p w14:paraId="6BB0FA9C" w14:textId="77777777" w:rsidR="006F384C" w:rsidRPr="004E426F" w:rsidRDefault="006F384C" w:rsidP="00082C28">
      <w:pPr>
        <w:pStyle w:val="ListParagraph"/>
        <w:numPr>
          <w:ilvl w:val="0"/>
          <w:numId w:val="2"/>
        </w:numPr>
        <w:jc w:val="both"/>
        <w:rPr>
          <w:rFonts w:asciiTheme="minorHAnsi" w:eastAsiaTheme="minorHAnsi" w:hAnsiTheme="minorHAnsi" w:cstheme="minorHAnsi"/>
          <w:sz w:val="22"/>
          <w:szCs w:val="22"/>
        </w:rPr>
      </w:pPr>
      <w:proofErr w:type="spellStart"/>
      <w:r w:rsidRPr="004E426F">
        <w:rPr>
          <w:rFonts w:asciiTheme="minorHAnsi" w:eastAsiaTheme="minorHAnsi" w:hAnsiTheme="minorHAnsi" w:cstheme="minorHAnsi"/>
          <w:sz w:val="22"/>
          <w:szCs w:val="22"/>
        </w:rPr>
        <w:t>ინფორმირებული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იყოს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ყველა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მოქმედი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გადასახადისა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და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სხვა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სამართლებრივი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ვალდებულებების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შესახებ</w:t>
      </w:r>
      <w:proofErr w:type="spellEnd"/>
      <w:r w:rsidRPr="004E426F">
        <w:rPr>
          <w:rFonts w:asciiTheme="minorHAnsi" w:hAnsiTheme="minorHAnsi" w:cstheme="minorHAnsi"/>
        </w:rPr>
        <w:t xml:space="preserve">; </w:t>
      </w:r>
    </w:p>
    <w:p w14:paraId="7F8B1978" w14:textId="77777777" w:rsidR="006F384C" w:rsidRPr="004E426F" w:rsidRDefault="006F384C" w:rsidP="00082C28">
      <w:pPr>
        <w:pStyle w:val="ListParagraph"/>
        <w:numPr>
          <w:ilvl w:val="0"/>
          <w:numId w:val="2"/>
        </w:numPr>
        <w:jc w:val="both"/>
        <w:rPr>
          <w:rFonts w:asciiTheme="minorHAnsi" w:eastAsia="Calibri" w:hAnsiTheme="minorHAnsi" w:cstheme="minorHAnsi"/>
          <w:sz w:val="22"/>
          <w:szCs w:val="22"/>
        </w:rPr>
      </w:pPr>
      <w:proofErr w:type="spellStart"/>
      <w:r w:rsidRPr="004E426F">
        <w:rPr>
          <w:rFonts w:asciiTheme="minorHAnsi" w:eastAsia="Calibri" w:hAnsiTheme="minorHAnsi" w:cstheme="minorHAnsi"/>
          <w:sz w:val="22"/>
          <w:szCs w:val="22"/>
        </w:rPr>
        <w:t>განახორციელოს</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საქართველოს</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საბუღალტრო</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აღრიცხვის</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სტანდარტები</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გრანტის</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ყველა</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მიმღები</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მზად</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უნდა</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იყოს</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დამოუკიდებელი</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ფინანსური</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მიმოხილვის</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ან</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აუდიტის</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ჩასატარებლად</w:t>
      </w:r>
      <w:proofErr w:type="spellEnd"/>
      <w:r w:rsidRPr="004E426F">
        <w:rPr>
          <w:rFonts w:asciiTheme="minorHAnsi" w:eastAsia="Calibri" w:hAnsiTheme="minorHAnsi" w:cstheme="minorHAnsi"/>
          <w:sz w:val="22"/>
          <w:szCs w:val="22"/>
        </w:rPr>
        <w:t xml:space="preserve">, </w:t>
      </w:r>
      <w:proofErr w:type="spellStart"/>
      <w:r w:rsidRPr="004E426F">
        <w:rPr>
          <w:rFonts w:asciiTheme="minorHAnsi" w:eastAsia="Calibri" w:hAnsiTheme="minorHAnsi" w:cstheme="minorHAnsi"/>
          <w:sz w:val="22"/>
          <w:szCs w:val="22"/>
        </w:rPr>
        <w:t>მოთხოვნისამებრ</w:t>
      </w:r>
      <w:proofErr w:type="spellEnd"/>
      <w:r w:rsidRPr="004E426F">
        <w:rPr>
          <w:rFonts w:asciiTheme="minorHAnsi" w:eastAsia="Calibri" w:hAnsiTheme="minorHAnsi" w:cstheme="minorHAnsi"/>
          <w:sz w:val="22"/>
          <w:szCs w:val="22"/>
        </w:rPr>
        <w:t>;</w:t>
      </w:r>
    </w:p>
    <w:p w14:paraId="165D18E4" w14:textId="77777777" w:rsidR="006F384C" w:rsidRPr="004E426F" w:rsidRDefault="006F384C" w:rsidP="00082C28">
      <w:pPr>
        <w:pStyle w:val="ListParagraph"/>
        <w:numPr>
          <w:ilvl w:val="0"/>
          <w:numId w:val="2"/>
        </w:numPr>
        <w:jc w:val="both"/>
        <w:rPr>
          <w:rFonts w:asciiTheme="minorHAnsi" w:eastAsiaTheme="minorHAnsi" w:hAnsiTheme="minorHAnsi" w:cstheme="minorHAnsi"/>
          <w:sz w:val="22"/>
          <w:szCs w:val="22"/>
        </w:rPr>
      </w:pPr>
      <w:proofErr w:type="spellStart"/>
      <w:r w:rsidRPr="004E426F">
        <w:rPr>
          <w:rFonts w:asciiTheme="minorHAnsi" w:eastAsiaTheme="minorHAnsi" w:hAnsiTheme="minorHAnsi" w:cstheme="minorHAnsi"/>
          <w:sz w:val="22"/>
          <w:szCs w:val="22"/>
        </w:rPr>
        <w:t>იყოს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უფლებამოსილი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მიიღოს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აშშ</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მთავრობის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მიერ</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გამოყოფილი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თანხა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და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არ</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იყოს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აკრძალული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შეჩერებული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ან</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მასზე</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არ</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იყოს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შემოთავაზებული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ასეთი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შეზღუდვა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აშშ-ის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რომელიმე</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სკრინინგის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მონაცემთა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ბაზაში</w:t>
      </w:r>
      <w:proofErr w:type="spellEnd"/>
      <w:r w:rsidRPr="004E426F">
        <w:rPr>
          <w:rFonts w:cstheme="minorHAnsi"/>
        </w:rPr>
        <w:t>;</w:t>
      </w:r>
    </w:p>
    <w:p w14:paraId="0C90A5E4" w14:textId="77777777" w:rsidR="006F384C" w:rsidRPr="004E426F" w:rsidRDefault="006F384C" w:rsidP="00082C28">
      <w:pPr>
        <w:pStyle w:val="ListParagraph"/>
        <w:numPr>
          <w:ilvl w:val="0"/>
          <w:numId w:val="2"/>
        </w:numPr>
        <w:jc w:val="both"/>
        <w:rPr>
          <w:rFonts w:asciiTheme="minorHAnsi" w:eastAsiaTheme="minorHAnsi" w:hAnsiTheme="minorHAnsi" w:cstheme="minorHAnsi"/>
          <w:sz w:val="22"/>
          <w:szCs w:val="22"/>
        </w:rPr>
      </w:pPr>
      <w:proofErr w:type="spellStart"/>
      <w:r w:rsidRPr="004E426F">
        <w:rPr>
          <w:rFonts w:asciiTheme="minorHAnsi" w:eastAsiaTheme="minorHAnsi" w:hAnsiTheme="minorHAnsi" w:cstheme="minorHAnsi"/>
          <w:sz w:val="22"/>
          <w:szCs w:val="22"/>
        </w:rPr>
        <w:t>შეფასების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ეტაპზე</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დააგროვოს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მინიმუმ</w:t>
      </w:r>
      <w:proofErr w:type="spellEnd"/>
      <w:r w:rsidRPr="004E426F">
        <w:rPr>
          <w:rFonts w:asciiTheme="minorHAnsi" w:eastAsiaTheme="minorHAnsi" w:hAnsiTheme="minorHAnsi" w:cstheme="minorHAnsi"/>
          <w:sz w:val="22"/>
          <w:szCs w:val="22"/>
        </w:rPr>
        <w:t xml:space="preserve"> 70 </w:t>
      </w:r>
      <w:proofErr w:type="spellStart"/>
      <w:r w:rsidRPr="004E426F">
        <w:rPr>
          <w:rFonts w:asciiTheme="minorHAnsi" w:eastAsiaTheme="minorHAnsi" w:hAnsiTheme="minorHAnsi" w:cstheme="minorHAnsi"/>
          <w:sz w:val="22"/>
          <w:szCs w:val="22"/>
        </w:rPr>
        <w:t>ქულა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რათა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დაექვემდებაროს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შემდგომ</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განხილვას</w:t>
      </w:r>
      <w:proofErr w:type="spellEnd"/>
      <w:r w:rsidRPr="004E426F">
        <w:rPr>
          <w:rFonts w:asciiTheme="minorHAnsi" w:eastAsiaTheme="minorHAnsi" w:hAnsiTheme="minorHAnsi" w:cstheme="minorHAnsi"/>
          <w:sz w:val="22"/>
          <w:szCs w:val="22"/>
        </w:rPr>
        <w:t>;</w:t>
      </w:r>
    </w:p>
    <w:p w14:paraId="2438E51C" w14:textId="77777777" w:rsidR="006F384C" w:rsidRPr="004E426F" w:rsidRDefault="006F384C" w:rsidP="00082C28">
      <w:pPr>
        <w:numPr>
          <w:ilvl w:val="0"/>
          <w:numId w:val="2"/>
        </w:numPr>
        <w:suppressAutoHyphens/>
        <w:spacing w:after="0" w:line="240" w:lineRule="auto"/>
        <w:jc w:val="both"/>
        <w:rPr>
          <w:rFonts w:eastAsia="Calibri" w:cstheme="minorHAnsi"/>
        </w:rPr>
      </w:pPr>
      <w:proofErr w:type="spellStart"/>
      <w:r w:rsidRPr="004E426F">
        <w:rPr>
          <w:rFonts w:cstheme="minorHAnsi"/>
        </w:rPr>
        <w:t>წარმატებით</w:t>
      </w:r>
      <w:proofErr w:type="spellEnd"/>
      <w:r w:rsidRPr="004E426F">
        <w:rPr>
          <w:rFonts w:cstheme="minorHAnsi"/>
        </w:rPr>
        <w:t xml:space="preserve"> </w:t>
      </w:r>
      <w:proofErr w:type="spellStart"/>
      <w:r w:rsidRPr="004E426F">
        <w:rPr>
          <w:rFonts w:cstheme="minorHAnsi"/>
        </w:rPr>
        <w:t>გადალახოს</w:t>
      </w:r>
      <w:proofErr w:type="spellEnd"/>
      <w:r w:rsidRPr="004E426F">
        <w:rPr>
          <w:rFonts w:cstheme="minorHAnsi"/>
        </w:rPr>
        <w:t xml:space="preserve"> </w:t>
      </w:r>
      <w:proofErr w:type="spellStart"/>
      <w:r w:rsidRPr="004E426F">
        <w:rPr>
          <w:rFonts w:cstheme="minorHAnsi"/>
        </w:rPr>
        <w:t>ადგილზე</w:t>
      </w:r>
      <w:proofErr w:type="spellEnd"/>
      <w:r w:rsidRPr="004E426F">
        <w:rPr>
          <w:rFonts w:cstheme="minorHAnsi"/>
        </w:rPr>
        <w:t xml:space="preserve"> </w:t>
      </w:r>
      <w:proofErr w:type="spellStart"/>
      <w:r w:rsidRPr="004E426F">
        <w:rPr>
          <w:rFonts w:cstheme="minorHAnsi"/>
        </w:rPr>
        <w:t>ვიზიტისა</w:t>
      </w:r>
      <w:proofErr w:type="spellEnd"/>
      <w:r w:rsidRPr="004E426F">
        <w:rPr>
          <w:rFonts w:cstheme="minorHAnsi"/>
        </w:rPr>
        <w:t xml:space="preserve"> </w:t>
      </w:r>
      <w:proofErr w:type="spellStart"/>
      <w:r w:rsidRPr="004E426F">
        <w:rPr>
          <w:rFonts w:cstheme="minorHAnsi"/>
        </w:rPr>
        <w:t>და</w:t>
      </w:r>
      <w:proofErr w:type="spellEnd"/>
      <w:r w:rsidRPr="004E426F">
        <w:rPr>
          <w:rFonts w:cstheme="minorHAnsi"/>
        </w:rPr>
        <w:t xml:space="preserve"> </w:t>
      </w:r>
      <w:proofErr w:type="spellStart"/>
      <w:r w:rsidRPr="004E426F">
        <w:rPr>
          <w:rFonts w:cstheme="minorHAnsi"/>
        </w:rPr>
        <w:t>გრანტის</w:t>
      </w:r>
      <w:proofErr w:type="spellEnd"/>
      <w:r w:rsidRPr="004E426F">
        <w:rPr>
          <w:rFonts w:cstheme="minorHAnsi"/>
        </w:rPr>
        <w:t xml:space="preserve"> </w:t>
      </w:r>
      <w:proofErr w:type="spellStart"/>
      <w:r w:rsidRPr="004E426F">
        <w:rPr>
          <w:rFonts w:cstheme="minorHAnsi"/>
        </w:rPr>
        <w:t>გაცემის</w:t>
      </w:r>
      <w:proofErr w:type="spellEnd"/>
      <w:r w:rsidRPr="004E426F">
        <w:rPr>
          <w:rFonts w:cstheme="minorHAnsi"/>
        </w:rPr>
        <w:t xml:space="preserve"> </w:t>
      </w:r>
      <w:proofErr w:type="spellStart"/>
      <w:r w:rsidRPr="004E426F">
        <w:rPr>
          <w:rFonts w:cstheme="minorHAnsi"/>
        </w:rPr>
        <w:t>წინასწარი</w:t>
      </w:r>
      <w:proofErr w:type="spellEnd"/>
      <w:r w:rsidRPr="004E426F">
        <w:rPr>
          <w:rFonts w:cstheme="minorHAnsi"/>
        </w:rPr>
        <w:t xml:space="preserve"> </w:t>
      </w:r>
      <w:proofErr w:type="spellStart"/>
      <w:r w:rsidRPr="004E426F">
        <w:rPr>
          <w:rFonts w:cstheme="minorHAnsi"/>
        </w:rPr>
        <w:t>შეფასების</w:t>
      </w:r>
      <w:proofErr w:type="spellEnd"/>
      <w:r w:rsidRPr="004E426F">
        <w:rPr>
          <w:rFonts w:cstheme="minorHAnsi"/>
        </w:rPr>
        <w:t xml:space="preserve"> </w:t>
      </w:r>
      <w:proofErr w:type="spellStart"/>
      <w:r w:rsidRPr="004E426F">
        <w:rPr>
          <w:rFonts w:cstheme="minorHAnsi"/>
        </w:rPr>
        <w:t>ეტაპები</w:t>
      </w:r>
      <w:proofErr w:type="spellEnd"/>
      <w:r w:rsidRPr="004E426F">
        <w:rPr>
          <w:rFonts w:cstheme="minorHAnsi"/>
        </w:rPr>
        <w:t>;</w:t>
      </w:r>
    </w:p>
    <w:p w14:paraId="35BA2F60" w14:textId="77777777" w:rsidR="006F384C" w:rsidRPr="004E426F" w:rsidRDefault="006F384C" w:rsidP="00082C28">
      <w:pPr>
        <w:numPr>
          <w:ilvl w:val="0"/>
          <w:numId w:val="2"/>
        </w:numPr>
        <w:suppressAutoHyphens/>
        <w:spacing w:after="0" w:line="240" w:lineRule="auto"/>
        <w:jc w:val="both"/>
        <w:rPr>
          <w:rFonts w:eastAsia="Calibri" w:cstheme="minorHAnsi"/>
        </w:rPr>
      </w:pPr>
      <w:proofErr w:type="spellStart"/>
      <w:r w:rsidRPr="004E426F">
        <w:rPr>
          <w:rFonts w:cstheme="minorHAnsi"/>
        </w:rPr>
        <w:t>წარადგინოს</w:t>
      </w:r>
      <w:proofErr w:type="spellEnd"/>
      <w:r w:rsidRPr="004E426F">
        <w:rPr>
          <w:rFonts w:cstheme="minorHAnsi"/>
        </w:rPr>
        <w:t xml:space="preserve"> </w:t>
      </w:r>
      <w:proofErr w:type="spellStart"/>
      <w:r w:rsidRPr="004E426F">
        <w:rPr>
          <w:rFonts w:cstheme="minorHAnsi"/>
        </w:rPr>
        <w:t>ყველა</w:t>
      </w:r>
      <w:proofErr w:type="spellEnd"/>
      <w:r w:rsidRPr="004E426F">
        <w:rPr>
          <w:rFonts w:cstheme="minorHAnsi"/>
        </w:rPr>
        <w:t xml:space="preserve"> </w:t>
      </w:r>
      <w:proofErr w:type="spellStart"/>
      <w:r w:rsidRPr="004E426F">
        <w:rPr>
          <w:rFonts w:cstheme="minorHAnsi"/>
        </w:rPr>
        <w:t>სავალდებულო</w:t>
      </w:r>
      <w:proofErr w:type="spellEnd"/>
      <w:r w:rsidRPr="004E426F">
        <w:rPr>
          <w:rFonts w:cstheme="minorHAnsi"/>
        </w:rPr>
        <w:t xml:space="preserve"> </w:t>
      </w:r>
      <w:proofErr w:type="spellStart"/>
      <w:r w:rsidRPr="004E426F">
        <w:rPr>
          <w:rFonts w:cstheme="minorHAnsi"/>
        </w:rPr>
        <w:t>დოკუმენტი</w:t>
      </w:r>
      <w:proofErr w:type="spellEnd"/>
      <w:r w:rsidRPr="004E426F">
        <w:rPr>
          <w:rFonts w:cstheme="minorHAnsi"/>
        </w:rPr>
        <w:t xml:space="preserve"> </w:t>
      </w:r>
      <w:proofErr w:type="spellStart"/>
      <w:r w:rsidRPr="004E426F">
        <w:rPr>
          <w:rFonts w:cstheme="minorHAnsi"/>
        </w:rPr>
        <w:t>საგრანტო</w:t>
      </w:r>
      <w:proofErr w:type="spellEnd"/>
      <w:r w:rsidRPr="004E426F">
        <w:rPr>
          <w:rFonts w:cstheme="minorHAnsi"/>
        </w:rPr>
        <w:t xml:space="preserve"> </w:t>
      </w:r>
      <w:proofErr w:type="spellStart"/>
      <w:r w:rsidRPr="004E426F">
        <w:rPr>
          <w:rFonts w:cstheme="minorHAnsi"/>
        </w:rPr>
        <w:t>კონკურსის</w:t>
      </w:r>
      <w:proofErr w:type="spellEnd"/>
      <w:r w:rsidRPr="004E426F">
        <w:rPr>
          <w:rFonts w:cstheme="minorHAnsi"/>
        </w:rPr>
        <w:t xml:space="preserve"> </w:t>
      </w:r>
      <w:proofErr w:type="spellStart"/>
      <w:r w:rsidRPr="004E426F">
        <w:rPr>
          <w:rFonts w:cstheme="minorHAnsi"/>
        </w:rPr>
        <w:t>ვადის</w:t>
      </w:r>
      <w:proofErr w:type="spellEnd"/>
      <w:r w:rsidRPr="004E426F">
        <w:rPr>
          <w:rFonts w:cstheme="minorHAnsi"/>
        </w:rPr>
        <w:t xml:space="preserve"> </w:t>
      </w:r>
      <w:proofErr w:type="spellStart"/>
      <w:r w:rsidRPr="004E426F">
        <w:rPr>
          <w:rFonts w:cstheme="minorHAnsi"/>
        </w:rPr>
        <w:t>ამოწურვამდე</w:t>
      </w:r>
      <w:proofErr w:type="spellEnd"/>
      <w:r w:rsidRPr="004E426F">
        <w:rPr>
          <w:rFonts w:cstheme="minorHAnsi"/>
        </w:rPr>
        <w:t>.</w:t>
      </w:r>
    </w:p>
    <w:p w14:paraId="42B8454D" w14:textId="77777777" w:rsidR="006F384C" w:rsidRPr="004E426F" w:rsidRDefault="006F384C" w:rsidP="006F384C">
      <w:pPr>
        <w:suppressAutoHyphens/>
        <w:spacing w:before="240"/>
        <w:jc w:val="both"/>
        <w:rPr>
          <w:rFonts w:eastAsia="Calibri" w:cstheme="minorHAnsi"/>
          <w:b/>
          <w:color w:val="4472C4" w:themeColor="accent1"/>
          <w:sz w:val="24"/>
          <w:szCs w:val="24"/>
        </w:rPr>
      </w:pPr>
      <w:r w:rsidRPr="004E426F">
        <w:rPr>
          <w:rFonts w:eastAsia="Calibri" w:cstheme="minorHAnsi"/>
          <w:b/>
          <w:color w:val="4472C4" w:themeColor="accent1"/>
          <w:sz w:val="24"/>
          <w:szCs w:val="24"/>
        </w:rPr>
        <w:t xml:space="preserve">IIIC. </w:t>
      </w:r>
      <w:proofErr w:type="spellStart"/>
      <w:r w:rsidRPr="004E426F">
        <w:rPr>
          <w:rFonts w:eastAsia="Calibri" w:cstheme="minorHAnsi"/>
          <w:b/>
          <w:color w:val="4472C4" w:themeColor="accent1"/>
          <w:sz w:val="24"/>
          <w:szCs w:val="24"/>
        </w:rPr>
        <w:t>არაუფლებამოსილი</w:t>
      </w:r>
      <w:proofErr w:type="spellEnd"/>
      <w:r w:rsidRPr="004E426F">
        <w:rPr>
          <w:rFonts w:eastAsia="Calibri" w:cstheme="minorHAnsi"/>
          <w:b/>
          <w:color w:val="4472C4" w:themeColor="accent1"/>
          <w:sz w:val="24"/>
          <w:szCs w:val="24"/>
        </w:rPr>
        <w:t xml:space="preserve"> </w:t>
      </w:r>
      <w:proofErr w:type="spellStart"/>
      <w:r w:rsidRPr="004E426F">
        <w:rPr>
          <w:rFonts w:eastAsia="Calibri" w:cstheme="minorHAnsi"/>
          <w:b/>
          <w:color w:val="4472C4" w:themeColor="accent1"/>
          <w:sz w:val="24"/>
          <w:szCs w:val="24"/>
        </w:rPr>
        <w:t>განმცხადებლები</w:t>
      </w:r>
      <w:proofErr w:type="spellEnd"/>
      <w:r w:rsidRPr="004E426F">
        <w:rPr>
          <w:rFonts w:eastAsia="Calibri" w:cstheme="minorHAnsi"/>
          <w:b/>
          <w:color w:val="4472C4" w:themeColor="accent1"/>
          <w:sz w:val="24"/>
          <w:szCs w:val="24"/>
        </w:rPr>
        <w:t xml:space="preserve">, </w:t>
      </w:r>
      <w:proofErr w:type="spellStart"/>
      <w:r w:rsidRPr="004E426F">
        <w:rPr>
          <w:rFonts w:eastAsia="Calibri" w:cstheme="minorHAnsi"/>
          <w:b/>
          <w:color w:val="4472C4" w:themeColor="accent1"/>
          <w:sz w:val="24"/>
          <w:szCs w:val="24"/>
        </w:rPr>
        <w:t>საქმიანობები</w:t>
      </w:r>
      <w:proofErr w:type="spellEnd"/>
      <w:r w:rsidRPr="004E426F">
        <w:rPr>
          <w:rFonts w:eastAsia="Calibri" w:cstheme="minorHAnsi"/>
          <w:b/>
          <w:color w:val="4472C4" w:themeColor="accent1"/>
          <w:sz w:val="24"/>
          <w:szCs w:val="24"/>
        </w:rPr>
        <w:t xml:space="preserve"> </w:t>
      </w:r>
      <w:proofErr w:type="spellStart"/>
      <w:r w:rsidRPr="004E426F">
        <w:rPr>
          <w:rFonts w:eastAsia="Calibri" w:cstheme="minorHAnsi"/>
          <w:b/>
          <w:color w:val="4472C4" w:themeColor="accent1"/>
          <w:sz w:val="24"/>
          <w:szCs w:val="24"/>
        </w:rPr>
        <w:t>და</w:t>
      </w:r>
      <w:proofErr w:type="spellEnd"/>
      <w:r w:rsidRPr="004E426F">
        <w:rPr>
          <w:rFonts w:eastAsia="Calibri" w:cstheme="minorHAnsi"/>
          <w:b/>
          <w:color w:val="4472C4" w:themeColor="accent1"/>
          <w:sz w:val="24"/>
          <w:szCs w:val="24"/>
        </w:rPr>
        <w:t xml:space="preserve"> </w:t>
      </w:r>
      <w:proofErr w:type="spellStart"/>
      <w:r w:rsidRPr="004E426F">
        <w:rPr>
          <w:rFonts w:eastAsia="Calibri" w:cstheme="minorHAnsi"/>
          <w:b/>
          <w:color w:val="4472C4" w:themeColor="accent1"/>
          <w:sz w:val="24"/>
          <w:szCs w:val="24"/>
        </w:rPr>
        <w:t>დაუშვებელი</w:t>
      </w:r>
      <w:proofErr w:type="spellEnd"/>
      <w:r w:rsidRPr="004E426F">
        <w:rPr>
          <w:rFonts w:eastAsia="Calibri" w:cstheme="minorHAnsi"/>
          <w:b/>
          <w:color w:val="4472C4" w:themeColor="accent1"/>
          <w:sz w:val="24"/>
          <w:szCs w:val="24"/>
        </w:rPr>
        <w:t xml:space="preserve"> </w:t>
      </w:r>
      <w:proofErr w:type="spellStart"/>
      <w:r w:rsidRPr="004E426F">
        <w:rPr>
          <w:rFonts w:eastAsia="Calibri" w:cstheme="minorHAnsi"/>
          <w:b/>
          <w:color w:val="4472C4" w:themeColor="accent1"/>
          <w:sz w:val="24"/>
          <w:szCs w:val="24"/>
        </w:rPr>
        <w:t>ხარჯები</w:t>
      </w:r>
      <w:proofErr w:type="spellEnd"/>
    </w:p>
    <w:p w14:paraId="32476321" w14:textId="5B9B6B6C" w:rsidR="006F384C" w:rsidRPr="004E426F" w:rsidRDefault="006F384C" w:rsidP="00082C28">
      <w:pPr>
        <w:numPr>
          <w:ilvl w:val="0"/>
          <w:numId w:val="2"/>
        </w:numPr>
        <w:suppressAutoHyphens/>
        <w:spacing w:after="0" w:line="240" w:lineRule="auto"/>
        <w:jc w:val="both"/>
        <w:rPr>
          <w:rFonts w:cstheme="minorHAnsi"/>
        </w:rPr>
      </w:pPr>
      <w:r w:rsidRPr="004E426F">
        <w:rPr>
          <w:rFonts w:cstheme="minorHAnsi"/>
          <w:lang w:val="ka-GE"/>
        </w:rPr>
        <w:t>საჯარო დაწესებულებები</w:t>
      </w:r>
      <w:r w:rsidRPr="004E426F">
        <w:rPr>
          <w:rFonts w:cstheme="minorHAnsi"/>
        </w:rPr>
        <w:t xml:space="preserve"> (</w:t>
      </w:r>
      <w:r w:rsidRPr="004E426F">
        <w:rPr>
          <w:rFonts w:cstheme="minorHAnsi"/>
          <w:lang w:val="ka-GE"/>
        </w:rPr>
        <w:t>მათ შორის</w:t>
      </w:r>
      <w:r>
        <w:rPr>
          <w:rFonts w:cstheme="minorHAnsi"/>
          <w:lang w:val="ka-GE"/>
        </w:rPr>
        <w:t>,</w:t>
      </w:r>
      <w:r w:rsidRPr="004E426F">
        <w:rPr>
          <w:rFonts w:cstheme="minorHAnsi"/>
          <w:lang w:val="ka-GE"/>
        </w:rPr>
        <w:t xml:space="preserve"> არასამეწარმეო, არაკომერციული იურიდიული პირები, რომლებიც </w:t>
      </w:r>
      <w:r w:rsidR="00960A76">
        <w:rPr>
          <w:rFonts w:cstheme="minorHAnsi"/>
          <w:lang w:val="ka-GE"/>
        </w:rPr>
        <w:t xml:space="preserve">დაფუძნებულია </w:t>
      </w:r>
      <w:r w:rsidRPr="004E426F">
        <w:rPr>
          <w:rFonts w:cstheme="minorHAnsi"/>
          <w:lang w:val="ka-GE"/>
        </w:rPr>
        <w:t>სამთავრობო უწყებებ</w:t>
      </w:r>
      <w:r w:rsidR="00960A76">
        <w:rPr>
          <w:rFonts w:cstheme="minorHAnsi"/>
          <w:lang w:val="ka-GE"/>
        </w:rPr>
        <w:t>ი</w:t>
      </w:r>
      <w:r w:rsidRPr="004E426F">
        <w:rPr>
          <w:rFonts w:cstheme="minorHAnsi"/>
          <w:lang w:val="ka-GE"/>
        </w:rPr>
        <w:t>ს</w:t>
      </w:r>
      <w:r w:rsidR="00960A76">
        <w:rPr>
          <w:rFonts w:cstheme="minorHAnsi"/>
          <w:lang w:val="ka-GE"/>
        </w:rPr>
        <w:t xml:space="preserve"> მიერ</w:t>
      </w:r>
      <w:r w:rsidRPr="004E426F">
        <w:rPr>
          <w:rFonts w:cstheme="minorHAnsi"/>
          <w:lang w:val="ka-GE"/>
        </w:rPr>
        <w:t xml:space="preserve">) </w:t>
      </w:r>
    </w:p>
    <w:p w14:paraId="77B2BFC1" w14:textId="77777777" w:rsidR="006F384C" w:rsidRPr="004E426F" w:rsidRDefault="006F384C" w:rsidP="00082C28">
      <w:pPr>
        <w:pStyle w:val="ListParagraph"/>
        <w:numPr>
          <w:ilvl w:val="0"/>
          <w:numId w:val="2"/>
        </w:numPr>
        <w:jc w:val="both"/>
        <w:rPr>
          <w:rFonts w:asciiTheme="minorHAnsi" w:eastAsiaTheme="minorHAnsi" w:hAnsiTheme="minorHAnsi" w:cstheme="minorHAnsi"/>
          <w:sz w:val="22"/>
          <w:szCs w:val="22"/>
        </w:rPr>
      </w:pPr>
      <w:proofErr w:type="spellStart"/>
      <w:r w:rsidRPr="004E426F">
        <w:rPr>
          <w:rFonts w:asciiTheme="minorHAnsi" w:eastAsiaTheme="minorHAnsi" w:hAnsiTheme="minorHAnsi" w:cstheme="minorHAnsi"/>
          <w:sz w:val="22"/>
          <w:szCs w:val="22"/>
        </w:rPr>
        <w:t>ორგანიზაცია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რომლის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რომელიმე</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თანამშრომლის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ოჯახის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წევრი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მეუღლე</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შვილი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მშობელი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და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ან</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ძმა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არის</w:t>
      </w:r>
      <w:proofErr w:type="spellEnd"/>
      <w:r w:rsidRPr="004E426F">
        <w:rPr>
          <w:rFonts w:asciiTheme="minorHAnsi" w:eastAsiaTheme="minorHAnsi" w:hAnsiTheme="minorHAnsi" w:cstheme="minorHAnsi"/>
          <w:sz w:val="22"/>
          <w:szCs w:val="22"/>
        </w:rPr>
        <w:t xml:space="preserve"> CNFA–</w:t>
      </w:r>
      <w:proofErr w:type="spellStart"/>
      <w:r w:rsidRPr="004E426F">
        <w:rPr>
          <w:rFonts w:asciiTheme="minorHAnsi" w:eastAsiaTheme="minorHAnsi" w:hAnsiTheme="minorHAnsi" w:cstheme="minorHAnsi"/>
          <w:sz w:val="22"/>
          <w:szCs w:val="22"/>
        </w:rPr>
        <w:t>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ან</w:t>
      </w:r>
      <w:proofErr w:type="spellEnd"/>
      <w:r w:rsidRPr="004E426F">
        <w:rPr>
          <w:rFonts w:asciiTheme="minorHAnsi" w:eastAsiaTheme="minorHAnsi" w:hAnsiTheme="minorHAnsi" w:cstheme="minorHAnsi"/>
          <w:sz w:val="22"/>
          <w:szCs w:val="22"/>
        </w:rPr>
        <w:t xml:space="preserve"> USAID–</w:t>
      </w:r>
      <w:proofErr w:type="spellStart"/>
      <w:r w:rsidRPr="004E426F">
        <w:rPr>
          <w:rFonts w:asciiTheme="minorHAnsi" w:eastAsiaTheme="minorHAnsi" w:hAnsiTheme="minorHAnsi" w:cstheme="minorHAnsi"/>
          <w:sz w:val="22"/>
          <w:szCs w:val="22"/>
        </w:rPr>
        <w:t>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თანამშრომელი</w:t>
      </w:r>
      <w:proofErr w:type="spellEnd"/>
      <w:r w:rsidRPr="004E426F">
        <w:rPr>
          <w:rFonts w:asciiTheme="minorHAnsi" w:eastAsiaTheme="minorHAnsi" w:hAnsiTheme="minorHAnsi" w:cstheme="minorHAnsi"/>
          <w:sz w:val="22"/>
          <w:szCs w:val="22"/>
        </w:rPr>
        <w:t>;</w:t>
      </w:r>
    </w:p>
    <w:p w14:paraId="1F7335FE" w14:textId="77777777" w:rsidR="006F384C" w:rsidRPr="004E426F" w:rsidRDefault="006F384C" w:rsidP="00082C28">
      <w:pPr>
        <w:pStyle w:val="ListParagraph"/>
        <w:numPr>
          <w:ilvl w:val="0"/>
          <w:numId w:val="2"/>
        </w:numPr>
        <w:jc w:val="both"/>
        <w:rPr>
          <w:rFonts w:asciiTheme="minorHAnsi" w:eastAsiaTheme="minorHAnsi" w:hAnsiTheme="minorHAnsi" w:cstheme="minorHAnsi"/>
          <w:sz w:val="22"/>
          <w:szCs w:val="22"/>
        </w:rPr>
      </w:pPr>
      <w:proofErr w:type="spellStart"/>
      <w:r w:rsidRPr="004E426F">
        <w:rPr>
          <w:rFonts w:asciiTheme="minorHAnsi" w:eastAsiaTheme="minorHAnsi" w:hAnsiTheme="minorHAnsi" w:cstheme="minorHAnsi"/>
          <w:sz w:val="22"/>
          <w:szCs w:val="22"/>
        </w:rPr>
        <w:t>ორგანიზაციები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ან</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მათი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წევრები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რომლებიც</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ეწევიან</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ადამიანთა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ტრეფიკინგთან</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დაკავშირებულ</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ნებისმიერ</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საქმიანობას</w:t>
      </w:r>
      <w:proofErr w:type="spellEnd"/>
      <w:r w:rsidRPr="004E426F">
        <w:rPr>
          <w:rFonts w:asciiTheme="minorHAnsi" w:eastAsiaTheme="minorHAnsi" w:hAnsiTheme="minorHAnsi" w:cstheme="minorHAnsi"/>
          <w:sz w:val="22"/>
          <w:szCs w:val="22"/>
        </w:rPr>
        <w:t>;</w:t>
      </w:r>
    </w:p>
    <w:p w14:paraId="21EB13E3" w14:textId="77777777" w:rsidR="006F384C" w:rsidRPr="004E426F" w:rsidRDefault="006F384C" w:rsidP="00082C28">
      <w:pPr>
        <w:pStyle w:val="ListParagraph"/>
        <w:numPr>
          <w:ilvl w:val="0"/>
          <w:numId w:val="2"/>
        </w:numPr>
        <w:jc w:val="both"/>
        <w:rPr>
          <w:rFonts w:asciiTheme="minorHAnsi" w:eastAsiaTheme="minorHAnsi" w:hAnsiTheme="minorHAnsi" w:cstheme="minorHAnsi"/>
          <w:sz w:val="22"/>
          <w:szCs w:val="22"/>
        </w:rPr>
      </w:pPr>
      <w:proofErr w:type="spellStart"/>
      <w:r w:rsidRPr="004E426F">
        <w:rPr>
          <w:rFonts w:asciiTheme="minorHAnsi" w:eastAsiaTheme="minorHAnsi" w:hAnsiTheme="minorHAnsi" w:cstheme="minorHAnsi"/>
          <w:sz w:val="22"/>
          <w:szCs w:val="22"/>
        </w:rPr>
        <w:t>რელიგიური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ორგანიზაციები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რომელთაც</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აქვთ</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დისკრიმინაციული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და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რელიგიური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მიზნები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და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სურთ</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გრანტის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გამოყენება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ამ</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დანიშნულებით</w:t>
      </w:r>
      <w:proofErr w:type="spellEnd"/>
      <w:r w:rsidRPr="004E426F">
        <w:rPr>
          <w:rFonts w:asciiTheme="minorHAnsi" w:eastAsiaTheme="minorHAnsi" w:hAnsiTheme="minorHAnsi" w:cstheme="minorHAnsi"/>
          <w:sz w:val="22"/>
          <w:szCs w:val="22"/>
          <w:lang w:val="ka-GE"/>
        </w:rPr>
        <w:t>;</w:t>
      </w:r>
    </w:p>
    <w:p w14:paraId="5266B14C" w14:textId="77777777" w:rsidR="006F384C" w:rsidRPr="004E426F" w:rsidRDefault="006F384C" w:rsidP="00082C28">
      <w:pPr>
        <w:numPr>
          <w:ilvl w:val="0"/>
          <w:numId w:val="2"/>
        </w:numPr>
        <w:suppressAutoHyphens/>
        <w:spacing w:after="0" w:line="240" w:lineRule="auto"/>
        <w:jc w:val="both"/>
        <w:rPr>
          <w:rFonts w:cstheme="minorHAnsi"/>
        </w:rPr>
      </w:pPr>
      <w:proofErr w:type="spellStart"/>
      <w:r w:rsidRPr="004E426F">
        <w:rPr>
          <w:rFonts w:cstheme="minorHAnsi"/>
        </w:rPr>
        <w:t>ორგანიზაციები</w:t>
      </w:r>
      <w:proofErr w:type="spellEnd"/>
      <w:r w:rsidRPr="004E426F">
        <w:rPr>
          <w:rFonts w:cstheme="minorHAnsi"/>
        </w:rPr>
        <w:t xml:space="preserve"> </w:t>
      </w:r>
      <w:proofErr w:type="spellStart"/>
      <w:r w:rsidRPr="004E426F">
        <w:rPr>
          <w:rFonts w:cstheme="minorHAnsi"/>
        </w:rPr>
        <w:t>ან</w:t>
      </w:r>
      <w:proofErr w:type="spellEnd"/>
      <w:r w:rsidRPr="004E426F">
        <w:rPr>
          <w:rFonts w:cstheme="minorHAnsi"/>
        </w:rPr>
        <w:t xml:space="preserve"> </w:t>
      </w:r>
      <w:proofErr w:type="spellStart"/>
      <w:r w:rsidRPr="004E426F">
        <w:rPr>
          <w:rFonts w:cstheme="minorHAnsi"/>
        </w:rPr>
        <w:t>მათი</w:t>
      </w:r>
      <w:proofErr w:type="spellEnd"/>
      <w:r w:rsidRPr="004E426F">
        <w:rPr>
          <w:rFonts w:cstheme="minorHAnsi"/>
        </w:rPr>
        <w:t xml:space="preserve"> </w:t>
      </w:r>
      <w:proofErr w:type="spellStart"/>
      <w:r w:rsidRPr="004E426F">
        <w:rPr>
          <w:rFonts w:cstheme="minorHAnsi"/>
        </w:rPr>
        <w:t>წევრები</w:t>
      </w:r>
      <w:proofErr w:type="spellEnd"/>
      <w:r w:rsidRPr="004E426F">
        <w:rPr>
          <w:rFonts w:cstheme="minorHAnsi"/>
        </w:rPr>
        <w:t xml:space="preserve">, </w:t>
      </w:r>
      <w:proofErr w:type="spellStart"/>
      <w:r w:rsidRPr="004E426F">
        <w:rPr>
          <w:rFonts w:cstheme="minorHAnsi"/>
        </w:rPr>
        <w:t>რომლებიც</w:t>
      </w:r>
      <w:proofErr w:type="spellEnd"/>
      <w:r w:rsidRPr="004E426F">
        <w:rPr>
          <w:rFonts w:cstheme="minorHAnsi"/>
        </w:rPr>
        <w:t xml:space="preserve"> </w:t>
      </w:r>
      <w:proofErr w:type="spellStart"/>
      <w:r w:rsidRPr="004E426F">
        <w:rPr>
          <w:rFonts w:cstheme="minorHAnsi"/>
        </w:rPr>
        <w:t>რაიმე</w:t>
      </w:r>
      <w:proofErr w:type="spellEnd"/>
      <w:r w:rsidRPr="004E426F">
        <w:rPr>
          <w:rFonts w:cstheme="minorHAnsi"/>
        </w:rPr>
        <w:t xml:space="preserve"> </w:t>
      </w:r>
      <w:proofErr w:type="spellStart"/>
      <w:r w:rsidRPr="004E426F">
        <w:rPr>
          <w:rFonts w:cstheme="minorHAnsi"/>
        </w:rPr>
        <w:t>სახით</w:t>
      </w:r>
      <w:proofErr w:type="spellEnd"/>
      <w:r w:rsidRPr="004E426F">
        <w:rPr>
          <w:rFonts w:cstheme="minorHAnsi"/>
        </w:rPr>
        <w:t xml:space="preserve"> </w:t>
      </w:r>
      <w:proofErr w:type="spellStart"/>
      <w:r w:rsidRPr="004E426F">
        <w:rPr>
          <w:rFonts w:cstheme="minorHAnsi"/>
        </w:rPr>
        <w:t>თანამშრომლობენ</w:t>
      </w:r>
      <w:proofErr w:type="spellEnd"/>
      <w:r w:rsidRPr="004E426F">
        <w:rPr>
          <w:rFonts w:cstheme="minorHAnsi"/>
        </w:rPr>
        <w:t xml:space="preserve"> </w:t>
      </w:r>
      <w:proofErr w:type="spellStart"/>
      <w:r w:rsidRPr="004E426F">
        <w:rPr>
          <w:rFonts w:cstheme="minorHAnsi"/>
        </w:rPr>
        <w:t>ან</w:t>
      </w:r>
      <w:proofErr w:type="spellEnd"/>
      <w:r w:rsidRPr="004E426F">
        <w:rPr>
          <w:rFonts w:cstheme="minorHAnsi"/>
        </w:rPr>
        <w:t xml:space="preserve"> </w:t>
      </w:r>
      <w:proofErr w:type="spellStart"/>
      <w:r w:rsidRPr="004E426F">
        <w:rPr>
          <w:rFonts w:cstheme="minorHAnsi"/>
        </w:rPr>
        <w:t>აწვდიან</w:t>
      </w:r>
      <w:proofErr w:type="spellEnd"/>
      <w:r w:rsidRPr="004E426F">
        <w:rPr>
          <w:rFonts w:cstheme="minorHAnsi"/>
        </w:rPr>
        <w:t xml:space="preserve"> </w:t>
      </w:r>
      <w:proofErr w:type="spellStart"/>
      <w:r w:rsidRPr="004E426F">
        <w:rPr>
          <w:rFonts w:cstheme="minorHAnsi"/>
        </w:rPr>
        <w:t>რესურსებს</w:t>
      </w:r>
      <w:proofErr w:type="spellEnd"/>
      <w:r w:rsidRPr="004E426F">
        <w:rPr>
          <w:rFonts w:cstheme="minorHAnsi"/>
        </w:rPr>
        <w:t xml:space="preserve"> </w:t>
      </w:r>
      <w:proofErr w:type="spellStart"/>
      <w:r w:rsidRPr="004E426F">
        <w:rPr>
          <w:rFonts w:cstheme="minorHAnsi"/>
        </w:rPr>
        <w:t>ტერორიზმთან</w:t>
      </w:r>
      <w:proofErr w:type="spellEnd"/>
      <w:r w:rsidRPr="004E426F">
        <w:rPr>
          <w:rFonts w:cstheme="minorHAnsi"/>
        </w:rPr>
        <w:t xml:space="preserve"> </w:t>
      </w:r>
      <w:proofErr w:type="spellStart"/>
      <w:r w:rsidRPr="004E426F">
        <w:rPr>
          <w:rFonts w:cstheme="minorHAnsi"/>
        </w:rPr>
        <w:t>ასოცირებულ</w:t>
      </w:r>
      <w:proofErr w:type="spellEnd"/>
      <w:r w:rsidRPr="004E426F">
        <w:rPr>
          <w:rFonts w:cstheme="minorHAnsi"/>
        </w:rPr>
        <w:t xml:space="preserve"> </w:t>
      </w:r>
      <w:proofErr w:type="spellStart"/>
      <w:r w:rsidRPr="004E426F">
        <w:rPr>
          <w:rFonts w:cstheme="minorHAnsi"/>
        </w:rPr>
        <w:t>პირებს</w:t>
      </w:r>
      <w:proofErr w:type="spellEnd"/>
      <w:r w:rsidRPr="004E426F">
        <w:rPr>
          <w:rFonts w:cstheme="minorHAnsi"/>
        </w:rPr>
        <w:t xml:space="preserve"> </w:t>
      </w:r>
      <w:proofErr w:type="spellStart"/>
      <w:r w:rsidRPr="004E426F">
        <w:rPr>
          <w:rFonts w:cstheme="minorHAnsi"/>
        </w:rPr>
        <w:t>ან</w:t>
      </w:r>
      <w:proofErr w:type="spellEnd"/>
      <w:r w:rsidRPr="004E426F">
        <w:rPr>
          <w:rFonts w:cstheme="minorHAnsi"/>
        </w:rPr>
        <w:t xml:space="preserve"> </w:t>
      </w:r>
      <w:proofErr w:type="spellStart"/>
      <w:r w:rsidRPr="004E426F">
        <w:rPr>
          <w:rFonts w:cstheme="minorHAnsi"/>
        </w:rPr>
        <w:t>ორგანიზაციებს</w:t>
      </w:r>
      <w:proofErr w:type="spellEnd"/>
      <w:r w:rsidRPr="004E426F">
        <w:rPr>
          <w:rFonts w:cstheme="minorHAnsi"/>
        </w:rPr>
        <w:t>;</w:t>
      </w:r>
    </w:p>
    <w:p w14:paraId="48AC958A" w14:textId="77777777" w:rsidR="006F384C" w:rsidRPr="004E426F" w:rsidRDefault="006F384C" w:rsidP="00082C28">
      <w:pPr>
        <w:numPr>
          <w:ilvl w:val="0"/>
          <w:numId w:val="2"/>
        </w:numPr>
        <w:suppressAutoHyphens/>
        <w:spacing w:line="240" w:lineRule="auto"/>
        <w:jc w:val="both"/>
        <w:rPr>
          <w:rFonts w:cstheme="minorHAnsi"/>
        </w:rPr>
      </w:pPr>
      <w:proofErr w:type="spellStart"/>
      <w:r w:rsidRPr="004E426F">
        <w:rPr>
          <w:rFonts w:cstheme="minorHAnsi"/>
        </w:rPr>
        <w:t>ორგანიზაციები</w:t>
      </w:r>
      <w:proofErr w:type="spellEnd"/>
      <w:r w:rsidRPr="004E426F">
        <w:rPr>
          <w:rFonts w:cstheme="minorHAnsi"/>
        </w:rPr>
        <w:t xml:space="preserve">, </w:t>
      </w:r>
      <w:proofErr w:type="spellStart"/>
      <w:r w:rsidRPr="004E426F">
        <w:rPr>
          <w:rFonts w:cstheme="minorHAnsi"/>
        </w:rPr>
        <w:t>რომელთა</w:t>
      </w:r>
      <w:proofErr w:type="spellEnd"/>
      <w:r w:rsidRPr="004E426F">
        <w:rPr>
          <w:rFonts w:cstheme="minorHAnsi"/>
        </w:rPr>
        <w:t xml:space="preserve"> </w:t>
      </w:r>
      <w:proofErr w:type="spellStart"/>
      <w:r w:rsidRPr="004E426F">
        <w:rPr>
          <w:rFonts w:cstheme="minorHAnsi"/>
        </w:rPr>
        <w:t>საქმიანობა</w:t>
      </w:r>
      <w:proofErr w:type="spellEnd"/>
      <w:r w:rsidRPr="004E426F">
        <w:rPr>
          <w:rFonts w:cstheme="minorHAnsi"/>
        </w:rPr>
        <w:t xml:space="preserve"> </w:t>
      </w:r>
      <w:proofErr w:type="spellStart"/>
      <w:proofErr w:type="gramStart"/>
      <w:r w:rsidRPr="004E426F">
        <w:rPr>
          <w:rFonts w:cstheme="minorHAnsi"/>
        </w:rPr>
        <w:t>არის</w:t>
      </w:r>
      <w:proofErr w:type="spellEnd"/>
      <w:r w:rsidRPr="004E426F">
        <w:rPr>
          <w:rFonts w:cstheme="minorHAnsi"/>
        </w:rPr>
        <w:t xml:space="preserve">  </w:t>
      </w:r>
      <w:proofErr w:type="spellStart"/>
      <w:r w:rsidRPr="004E426F">
        <w:rPr>
          <w:rFonts w:cstheme="minorHAnsi"/>
        </w:rPr>
        <w:t>აკრძალული</w:t>
      </w:r>
      <w:proofErr w:type="spellEnd"/>
      <w:proofErr w:type="gramEnd"/>
      <w:r w:rsidRPr="004E426F">
        <w:rPr>
          <w:rFonts w:cstheme="minorHAnsi"/>
        </w:rPr>
        <w:t xml:space="preserve">, </w:t>
      </w:r>
      <w:proofErr w:type="spellStart"/>
      <w:r w:rsidRPr="004E426F">
        <w:rPr>
          <w:rFonts w:cstheme="minorHAnsi"/>
        </w:rPr>
        <w:t>შეჩერებული</w:t>
      </w:r>
      <w:proofErr w:type="spellEnd"/>
      <w:r w:rsidRPr="004E426F">
        <w:rPr>
          <w:rFonts w:cstheme="minorHAnsi"/>
        </w:rPr>
        <w:t xml:space="preserve"> </w:t>
      </w:r>
      <w:proofErr w:type="spellStart"/>
      <w:r w:rsidRPr="004E426F">
        <w:rPr>
          <w:rFonts w:cstheme="minorHAnsi"/>
        </w:rPr>
        <w:t>ან</w:t>
      </w:r>
      <w:proofErr w:type="spellEnd"/>
      <w:r w:rsidRPr="004E426F">
        <w:rPr>
          <w:rFonts w:cstheme="minorHAnsi"/>
        </w:rPr>
        <w:t xml:space="preserve"> </w:t>
      </w:r>
      <w:proofErr w:type="spellStart"/>
      <w:r w:rsidRPr="004E426F">
        <w:rPr>
          <w:rFonts w:cstheme="minorHAnsi"/>
        </w:rPr>
        <w:t>სხვა</w:t>
      </w:r>
      <w:proofErr w:type="spellEnd"/>
      <w:r w:rsidRPr="004E426F">
        <w:rPr>
          <w:rFonts w:cstheme="minorHAnsi"/>
        </w:rPr>
        <w:t xml:space="preserve"> </w:t>
      </w:r>
      <w:proofErr w:type="spellStart"/>
      <w:r w:rsidRPr="004E426F">
        <w:rPr>
          <w:rFonts w:cstheme="minorHAnsi"/>
        </w:rPr>
        <w:t>სახით</w:t>
      </w:r>
      <w:proofErr w:type="spellEnd"/>
      <w:r w:rsidRPr="004E426F">
        <w:rPr>
          <w:rFonts w:cstheme="minorHAnsi"/>
        </w:rPr>
        <w:t xml:space="preserve"> </w:t>
      </w:r>
      <w:proofErr w:type="spellStart"/>
      <w:r w:rsidRPr="004E426F">
        <w:rPr>
          <w:rFonts w:cstheme="minorHAnsi"/>
        </w:rPr>
        <w:t>არ</w:t>
      </w:r>
      <w:proofErr w:type="spellEnd"/>
      <w:r w:rsidRPr="004E426F">
        <w:rPr>
          <w:rFonts w:cstheme="minorHAnsi"/>
        </w:rPr>
        <w:t xml:space="preserve"> </w:t>
      </w:r>
      <w:proofErr w:type="spellStart"/>
      <w:r w:rsidRPr="004E426F">
        <w:rPr>
          <w:rFonts w:cstheme="minorHAnsi"/>
        </w:rPr>
        <w:t>არის</w:t>
      </w:r>
      <w:proofErr w:type="spellEnd"/>
      <w:r w:rsidRPr="004E426F">
        <w:rPr>
          <w:rFonts w:cstheme="minorHAnsi"/>
        </w:rPr>
        <w:t xml:space="preserve"> </w:t>
      </w:r>
      <w:proofErr w:type="spellStart"/>
      <w:r w:rsidRPr="004E426F">
        <w:rPr>
          <w:rFonts w:cstheme="minorHAnsi"/>
        </w:rPr>
        <w:t>უფლებამოსილი</w:t>
      </w:r>
      <w:proofErr w:type="spellEnd"/>
      <w:r w:rsidRPr="004E426F">
        <w:rPr>
          <w:rFonts w:cstheme="minorHAnsi"/>
        </w:rPr>
        <w:t xml:space="preserve">, </w:t>
      </w:r>
      <w:proofErr w:type="spellStart"/>
      <w:r w:rsidRPr="004E426F">
        <w:rPr>
          <w:rFonts w:cstheme="minorHAnsi"/>
        </w:rPr>
        <w:t>მიიღოს</w:t>
      </w:r>
      <w:proofErr w:type="spellEnd"/>
      <w:r w:rsidRPr="004E426F">
        <w:rPr>
          <w:rFonts w:cstheme="minorHAnsi"/>
        </w:rPr>
        <w:t xml:space="preserve"> </w:t>
      </w:r>
      <w:proofErr w:type="spellStart"/>
      <w:r w:rsidRPr="004E426F">
        <w:rPr>
          <w:rFonts w:cstheme="minorHAnsi"/>
        </w:rPr>
        <w:t>აშშ</w:t>
      </w:r>
      <w:proofErr w:type="spellEnd"/>
      <w:r>
        <w:rPr>
          <w:rFonts w:cstheme="minorHAnsi"/>
          <w:lang w:val="ka-GE"/>
        </w:rPr>
        <w:t>-ის</w:t>
      </w:r>
      <w:r w:rsidRPr="004E426F">
        <w:rPr>
          <w:rFonts w:cstheme="minorHAnsi"/>
        </w:rPr>
        <w:t xml:space="preserve"> </w:t>
      </w:r>
      <w:proofErr w:type="spellStart"/>
      <w:r w:rsidRPr="004E426F">
        <w:rPr>
          <w:rFonts w:cstheme="minorHAnsi"/>
        </w:rPr>
        <w:t>მთავრობის</w:t>
      </w:r>
      <w:proofErr w:type="spellEnd"/>
      <w:r w:rsidRPr="004E426F">
        <w:rPr>
          <w:rFonts w:cstheme="minorHAnsi"/>
        </w:rPr>
        <w:t xml:space="preserve"> </w:t>
      </w:r>
      <w:proofErr w:type="spellStart"/>
      <w:r w:rsidRPr="004E426F">
        <w:rPr>
          <w:rFonts w:cstheme="minorHAnsi"/>
        </w:rPr>
        <w:t>მიერ</w:t>
      </w:r>
      <w:proofErr w:type="spellEnd"/>
      <w:r w:rsidRPr="004E426F">
        <w:rPr>
          <w:rFonts w:cstheme="minorHAnsi"/>
        </w:rPr>
        <w:t xml:space="preserve"> </w:t>
      </w:r>
      <w:proofErr w:type="spellStart"/>
      <w:r w:rsidRPr="004E426F">
        <w:rPr>
          <w:rFonts w:cstheme="minorHAnsi"/>
        </w:rPr>
        <w:t>გამოყოფილი</w:t>
      </w:r>
      <w:proofErr w:type="spellEnd"/>
      <w:r w:rsidRPr="004E426F">
        <w:rPr>
          <w:rFonts w:cstheme="minorHAnsi"/>
        </w:rPr>
        <w:t xml:space="preserve"> </w:t>
      </w:r>
      <w:proofErr w:type="spellStart"/>
      <w:r w:rsidRPr="004E426F">
        <w:rPr>
          <w:rFonts w:cstheme="minorHAnsi"/>
        </w:rPr>
        <w:t>თანხა</w:t>
      </w:r>
      <w:proofErr w:type="spellEnd"/>
      <w:r w:rsidRPr="004E426F">
        <w:rPr>
          <w:rFonts w:cstheme="minorHAnsi"/>
        </w:rPr>
        <w:t>.</w:t>
      </w:r>
    </w:p>
    <w:p w14:paraId="1FF19C50" w14:textId="77777777" w:rsidR="006F384C" w:rsidRPr="004E426F" w:rsidRDefault="006F384C" w:rsidP="006F384C">
      <w:pPr>
        <w:pBdr>
          <w:top w:val="nil"/>
          <w:left w:val="nil"/>
          <w:bottom w:val="nil"/>
          <w:right w:val="nil"/>
          <w:between w:val="nil"/>
        </w:pBdr>
        <w:jc w:val="both"/>
        <w:rPr>
          <w:rFonts w:eastAsia="Calibri"/>
          <w:color w:val="000000"/>
        </w:rPr>
      </w:pPr>
      <w:proofErr w:type="spellStart"/>
      <w:r w:rsidRPr="004E426F">
        <w:rPr>
          <w:rFonts w:eastAsia="Calibri"/>
          <w:color w:val="000000" w:themeColor="text1"/>
        </w:rPr>
        <w:t>დაუშვებელია</w:t>
      </w:r>
      <w:proofErr w:type="spellEnd"/>
      <w:r w:rsidRPr="004E426F">
        <w:rPr>
          <w:rFonts w:eastAsia="Calibri"/>
          <w:color w:val="000000" w:themeColor="text1"/>
        </w:rPr>
        <w:t xml:space="preserve"> </w:t>
      </w:r>
      <w:proofErr w:type="spellStart"/>
      <w:r w:rsidRPr="004E426F">
        <w:rPr>
          <w:rFonts w:eastAsia="Calibri"/>
          <w:color w:val="000000" w:themeColor="text1"/>
        </w:rPr>
        <w:t>საგრანტო</w:t>
      </w:r>
      <w:proofErr w:type="spellEnd"/>
      <w:r w:rsidRPr="004E426F">
        <w:rPr>
          <w:rFonts w:eastAsia="Calibri"/>
          <w:color w:val="000000" w:themeColor="text1"/>
        </w:rPr>
        <w:t xml:space="preserve"> </w:t>
      </w:r>
      <w:proofErr w:type="spellStart"/>
      <w:r w:rsidRPr="004E426F">
        <w:rPr>
          <w:rFonts w:eastAsia="Calibri"/>
          <w:color w:val="000000" w:themeColor="text1"/>
        </w:rPr>
        <w:t>თანხების</w:t>
      </w:r>
      <w:proofErr w:type="spellEnd"/>
      <w:r w:rsidRPr="004E426F">
        <w:rPr>
          <w:rFonts w:eastAsia="Calibri"/>
          <w:color w:val="000000" w:themeColor="text1"/>
        </w:rPr>
        <w:t xml:space="preserve"> </w:t>
      </w:r>
      <w:proofErr w:type="spellStart"/>
      <w:r w:rsidRPr="004E426F">
        <w:rPr>
          <w:rFonts w:eastAsia="Calibri"/>
          <w:color w:val="000000" w:themeColor="text1"/>
        </w:rPr>
        <w:t>გამოყენება</w:t>
      </w:r>
      <w:proofErr w:type="spellEnd"/>
      <w:r w:rsidRPr="004E426F">
        <w:rPr>
          <w:rFonts w:eastAsia="Calibri"/>
          <w:color w:val="000000" w:themeColor="text1"/>
        </w:rPr>
        <w:t xml:space="preserve"> </w:t>
      </w:r>
      <w:proofErr w:type="spellStart"/>
      <w:r w:rsidRPr="004E426F">
        <w:rPr>
          <w:rFonts w:eastAsia="Calibri"/>
          <w:color w:val="000000" w:themeColor="text1"/>
        </w:rPr>
        <w:t>შემდეგი</w:t>
      </w:r>
      <w:proofErr w:type="spellEnd"/>
      <w:r w:rsidRPr="004E426F">
        <w:rPr>
          <w:rFonts w:eastAsia="Calibri"/>
          <w:color w:val="000000" w:themeColor="text1"/>
        </w:rPr>
        <w:t xml:space="preserve"> </w:t>
      </w:r>
      <w:proofErr w:type="spellStart"/>
      <w:r w:rsidRPr="004E426F">
        <w:rPr>
          <w:rFonts w:eastAsia="Calibri"/>
          <w:color w:val="000000" w:themeColor="text1"/>
        </w:rPr>
        <w:t>მიზნებისთვის</w:t>
      </w:r>
      <w:proofErr w:type="spellEnd"/>
      <w:r w:rsidRPr="004E426F">
        <w:rPr>
          <w:rFonts w:eastAsia="Calibri"/>
          <w:color w:val="000000" w:themeColor="text1"/>
        </w:rPr>
        <w:t>:</w:t>
      </w:r>
    </w:p>
    <w:p w14:paraId="13065FFD" w14:textId="77777777" w:rsidR="006F384C" w:rsidRPr="004E426F" w:rsidRDefault="006F384C" w:rsidP="00082C28">
      <w:pPr>
        <w:pStyle w:val="ListParagraph"/>
        <w:numPr>
          <w:ilvl w:val="0"/>
          <w:numId w:val="2"/>
        </w:numPr>
        <w:rPr>
          <w:rFonts w:asciiTheme="minorHAnsi" w:eastAsiaTheme="minorHAnsi" w:hAnsiTheme="minorHAnsi" w:cstheme="minorHAnsi"/>
          <w:sz w:val="22"/>
          <w:szCs w:val="22"/>
        </w:rPr>
      </w:pPr>
      <w:proofErr w:type="spellStart"/>
      <w:r w:rsidRPr="004E426F">
        <w:rPr>
          <w:rFonts w:asciiTheme="minorHAnsi" w:eastAsiaTheme="minorHAnsi" w:hAnsiTheme="minorHAnsi" w:cstheme="minorHAnsi"/>
          <w:sz w:val="22"/>
          <w:szCs w:val="22"/>
        </w:rPr>
        <w:t>კერძო</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და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საზეიმო</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ღონისძიებების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წვეულებების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და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წარმომადგენლობითი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ხარჯები</w:t>
      </w:r>
      <w:proofErr w:type="spellEnd"/>
      <w:r w:rsidRPr="004E426F">
        <w:rPr>
          <w:rFonts w:asciiTheme="minorHAnsi" w:eastAsiaTheme="minorHAnsi" w:hAnsiTheme="minorHAnsi" w:cstheme="minorHAnsi"/>
          <w:sz w:val="22"/>
          <w:szCs w:val="22"/>
        </w:rPr>
        <w:t>;</w:t>
      </w:r>
    </w:p>
    <w:p w14:paraId="769D25DA" w14:textId="77777777" w:rsidR="006F384C" w:rsidRPr="004E426F" w:rsidRDefault="006F384C" w:rsidP="00082C28">
      <w:pPr>
        <w:pStyle w:val="ListParagraph"/>
        <w:numPr>
          <w:ilvl w:val="0"/>
          <w:numId w:val="2"/>
        </w:numPr>
        <w:jc w:val="both"/>
        <w:rPr>
          <w:rFonts w:asciiTheme="minorHAnsi" w:eastAsiaTheme="minorHAnsi" w:hAnsiTheme="minorHAnsi" w:cstheme="minorHAnsi"/>
          <w:sz w:val="22"/>
          <w:szCs w:val="22"/>
        </w:rPr>
      </w:pPr>
      <w:proofErr w:type="spellStart"/>
      <w:r w:rsidRPr="004E426F">
        <w:rPr>
          <w:rFonts w:asciiTheme="minorHAnsi" w:eastAsiaTheme="minorHAnsi" w:hAnsiTheme="minorHAnsi" w:cstheme="minorHAnsi"/>
          <w:sz w:val="22"/>
          <w:szCs w:val="22"/>
        </w:rPr>
        <w:t>ისეთი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აკრძალული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საქონლის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შესყიდვა</w:t>
      </w:r>
      <w:proofErr w:type="spellEnd"/>
      <w:r w:rsidRPr="004E426F">
        <w:rPr>
          <w:rFonts w:asciiTheme="minorHAnsi" w:eastAsiaTheme="minorHAnsi" w:hAnsiTheme="minorHAnsi" w:cstheme="minorHAnsi"/>
          <w:sz w:val="22"/>
          <w:szCs w:val="22"/>
        </w:rPr>
        <w:t xml:space="preserve"> USAID-</w:t>
      </w:r>
      <w:proofErr w:type="spellStart"/>
      <w:r w:rsidRPr="004E426F">
        <w:rPr>
          <w:rFonts w:asciiTheme="minorHAnsi" w:eastAsiaTheme="minorHAnsi" w:hAnsiTheme="minorHAnsi" w:cstheme="minorHAnsi"/>
          <w:sz w:val="22"/>
          <w:szCs w:val="22"/>
        </w:rPr>
        <w:t>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ძლიერი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სოფლის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პროგრამის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მხრიდან</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წინასწარი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დადასტურების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გარეშე</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როგორებიცაა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სასოფლო-სამეურნეო</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მასალები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საავტომობილო</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საშუალებები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ფარმაცევტული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საშუალებები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პესტიციდები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მეორადი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დანადგარები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ან</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სასუქები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აღნიშნული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საქონლის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შესყიდვა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საჭიროებს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დამატებით</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ნებართვას</w:t>
      </w:r>
      <w:proofErr w:type="spellEnd"/>
      <w:r w:rsidRPr="004E426F">
        <w:rPr>
          <w:rFonts w:asciiTheme="minorHAnsi" w:eastAsiaTheme="minorHAnsi" w:hAnsiTheme="minorHAnsi" w:cstheme="minorHAnsi"/>
          <w:sz w:val="22"/>
          <w:szCs w:val="22"/>
        </w:rPr>
        <w:t xml:space="preserve"> USAID-</w:t>
      </w:r>
      <w:proofErr w:type="spellStart"/>
      <w:r w:rsidRPr="004E426F">
        <w:rPr>
          <w:rFonts w:asciiTheme="minorHAnsi" w:eastAsiaTheme="minorHAnsi" w:hAnsiTheme="minorHAnsi" w:cstheme="minorHAnsi"/>
          <w:sz w:val="22"/>
          <w:szCs w:val="22"/>
        </w:rPr>
        <w:t>ისგან</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რომელიც</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შესყიდვამდე</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უნდა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იყოს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მიღებული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როგორც</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წესი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განმცხადებელმა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არ</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უნდა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მოითხოვოს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დაფინანსება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ზემოთ</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აღნიშნული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საქონელის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შესყიდვისთვის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გარდა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იმ</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შემთხვევისა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თუ</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საქონელი</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აუცილებელია</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გრანტის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მიზნების</w:t>
      </w:r>
      <w:proofErr w:type="spellEnd"/>
      <w:r w:rsidRPr="004E426F">
        <w:rPr>
          <w:rFonts w:asciiTheme="minorHAnsi" w:eastAsiaTheme="minorHAnsi" w:hAnsiTheme="minorHAnsi" w:cstheme="minorHAnsi"/>
          <w:sz w:val="22"/>
          <w:szCs w:val="22"/>
        </w:rPr>
        <w:t xml:space="preserve"> </w:t>
      </w:r>
      <w:proofErr w:type="spellStart"/>
      <w:r w:rsidRPr="004E426F">
        <w:rPr>
          <w:rFonts w:asciiTheme="minorHAnsi" w:eastAsiaTheme="minorHAnsi" w:hAnsiTheme="minorHAnsi" w:cstheme="minorHAnsi"/>
          <w:sz w:val="22"/>
          <w:szCs w:val="22"/>
        </w:rPr>
        <w:t>განსახორციელებლად</w:t>
      </w:r>
      <w:proofErr w:type="spellEnd"/>
      <w:r w:rsidRPr="004E426F">
        <w:rPr>
          <w:rFonts w:asciiTheme="minorHAnsi" w:eastAsiaTheme="minorHAnsi" w:hAnsiTheme="minorHAnsi" w:cstheme="minorHAnsi"/>
          <w:sz w:val="22"/>
          <w:szCs w:val="22"/>
        </w:rPr>
        <w:t>;</w:t>
      </w:r>
    </w:p>
    <w:p w14:paraId="05C21E33" w14:textId="77777777" w:rsidR="006F384C" w:rsidRPr="004E426F" w:rsidRDefault="006F384C" w:rsidP="00082C28">
      <w:pPr>
        <w:pStyle w:val="ListParagraph"/>
        <w:numPr>
          <w:ilvl w:val="0"/>
          <w:numId w:val="1"/>
        </w:numPr>
        <w:jc w:val="both"/>
        <w:rPr>
          <w:rFonts w:asciiTheme="minorHAnsi" w:eastAsiaTheme="minorHAnsi" w:hAnsiTheme="minorHAnsi" w:cstheme="minorBidi"/>
          <w:sz w:val="22"/>
          <w:szCs w:val="22"/>
        </w:rPr>
      </w:pPr>
      <w:r w:rsidRPr="004E426F">
        <w:rPr>
          <w:rFonts w:asciiTheme="minorHAnsi" w:eastAsiaTheme="minorHAnsi" w:hAnsiTheme="minorHAnsi" w:cstheme="minorBidi"/>
          <w:sz w:val="22"/>
          <w:szCs w:val="22"/>
        </w:rPr>
        <w:lastRenderedPageBreak/>
        <w:t>USAID-</w:t>
      </w:r>
      <w:proofErr w:type="spellStart"/>
      <w:r w:rsidRPr="004E426F">
        <w:rPr>
          <w:rFonts w:asciiTheme="minorHAnsi" w:eastAsiaTheme="minorHAnsi" w:hAnsiTheme="minorHAnsi" w:cstheme="minorBidi"/>
          <w:sz w:val="22"/>
          <w:szCs w:val="22"/>
        </w:rPr>
        <w:t>ის</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დებულებების</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შესაბამისად</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აკრძალული</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საქონლის</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შესყიდვა</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რაც</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მოიცავს</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მაგრამ</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არ</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შემოიფარგლება</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შემდეგს</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პოლიციისა</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და</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სამართალდამცავი</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ორგანოების</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აღჭურვილობა</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აბორტებისთვის</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განკუთვნილი</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ხელსაწყოები</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და</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მომსახურება</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ამინდზე</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ხელოვნური</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ზემოქმედების</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მოწყობილობები</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ფუფუნების</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საგნები</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და</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აზარტული</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თამაშების</w:t>
      </w:r>
      <w:proofErr w:type="spellEnd"/>
      <w:r w:rsidRPr="004E426F">
        <w:rPr>
          <w:rFonts w:asciiTheme="minorHAnsi" w:eastAsiaTheme="minorHAnsi" w:hAnsiTheme="minorHAnsi" w:cstheme="minorBidi"/>
          <w:sz w:val="22"/>
          <w:szCs w:val="22"/>
        </w:rPr>
        <w:t xml:space="preserve"> </w:t>
      </w:r>
      <w:proofErr w:type="spellStart"/>
      <w:r w:rsidRPr="004E426F">
        <w:rPr>
          <w:rFonts w:asciiTheme="minorHAnsi" w:eastAsiaTheme="minorHAnsi" w:hAnsiTheme="minorHAnsi" w:cstheme="minorBidi"/>
          <w:sz w:val="22"/>
          <w:szCs w:val="22"/>
        </w:rPr>
        <w:t>აპარატურა</w:t>
      </w:r>
      <w:proofErr w:type="spellEnd"/>
      <w:r w:rsidRPr="004E426F">
        <w:rPr>
          <w:rFonts w:asciiTheme="minorHAnsi" w:eastAsiaTheme="minorHAnsi" w:hAnsiTheme="minorHAnsi" w:cstheme="minorBidi"/>
          <w:sz w:val="22"/>
          <w:szCs w:val="22"/>
        </w:rPr>
        <w:t>;</w:t>
      </w:r>
    </w:p>
    <w:p w14:paraId="030D43B4" w14:textId="77777777" w:rsidR="006F384C" w:rsidRPr="004E426F" w:rsidRDefault="006F384C" w:rsidP="00082C28">
      <w:pPr>
        <w:numPr>
          <w:ilvl w:val="0"/>
          <w:numId w:val="1"/>
        </w:numPr>
        <w:pBdr>
          <w:top w:val="nil"/>
          <w:left w:val="nil"/>
          <w:bottom w:val="nil"/>
          <w:right w:val="nil"/>
          <w:between w:val="nil"/>
        </w:pBdr>
        <w:spacing w:after="0" w:line="240" w:lineRule="auto"/>
        <w:jc w:val="both"/>
        <w:rPr>
          <w:rFonts w:eastAsia="Calibri"/>
        </w:rPr>
      </w:pPr>
      <w:proofErr w:type="spellStart"/>
      <w:r w:rsidRPr="004E426F">
        <w:rPr>
          <w:rFonts w:eastAsia="Calibri"/>
          <w:color w:val="000000" w:themeColor="text1"/>
        </w:rPr>
        <w:t>ნებისმიერი</w:t>
      </w:r>
      <w:proofErr w:type="spellEnd"/>
      <w:r w:rsidRPr="004E426F">
        <w:rPr>
          <w:rFonts w:eastAsia="Calibri"/>
          <w:color w:val="000000" w:themeColor="text1"/>
        </w:rPr>
        <w:t xml:space="preserve"> </w:t>
      </w:r>
      <w:proofErr w:type="spellStart"/>
      <w:r w:rsidRPr="004E426F">
        <w:rPr>
          <w:rFonts w:eastAsia="Calibri"/>
          <w:color w:val="000000" w:themeColor="text1"/>
        </w:rPr>
        <w:t>შესყიდვა</w:t>
      </w:r>
      <w:proofErr w:type="spellEnd"/>
      <w:r w:rsidRPr="004E426F">
        <w:rPr>
          <w:rFonts w:eastAsia="Calibri"/>
          <w:color w:val="000000" w:themeColor="text1"/>
        </w:rPr>
        <w:t xml:space="preserve"> </w:t>
      </w:r>
      <w:proofErr w:type="spellStart"/>
      <w:r w:rsidRPr="004E426F">
        <w:rPr>
          <w:rFonts w:eastAsia="Calibri"/>
          <w:color w:val="000000" w:themeColor="text1"/>
        </w:rPr>
        <w:t>ან</w:t>
      </w:r>
      <w:proofErr w:type="spellEnd"/>
      <w:r w:rsidRPr="004E426F">
        <w:rPr>
          <w:rFonts w:eastAsia="Calibri"/>
          <w:color w:val="000000" w:themeColor="text1"/>
        </w:rPr>
        <w:t xml:space="preserve"> </w:t>
      </w:r>
      <w:proofErr w:type="spellStart"/>
      <w:r w:rsidRPr="004E426F">
        <w:rPr>
          <w:rFonts w:eastAsia="Calibri"/>
          <w:color w:val="000000" w:themeColor="text1"/>
        </w:rPr>
        <w:t>საქმიანობა</w:t>
      </w:r>
      <w:proofErr w:type="spellEnd"/>
      <w:r w:rsidRPr="004E426F">
        <w:rPr>
          <w:rFonts w:eastAsia="Calibri"/>
          <w:color w:val="000000" w:themeColor="text1"/>
        </w:rPr>
        <w:t xml:space="preserve">, </w:t>
      </w:r>
      <w:proofErr w:type="spellStart"/>
      <w:r w:rsidRPr="004E426F">
        <w:rPr>
          <w:rFonts w:eastAsia="Calibri"/>
          <w:color w:val="000000" w:themeColor="text1"/>
        </w:rPr>
        <w:t>რომელიც</w:t>
      </w:r>
      <w:proofErr w:type="spellEnd"/>
      <w:r w:rsidRPr="004E426F">
        <w:rPr>
          <w:rFonts w:eastAsia="Calibri"/>
          <w:color w:val="000000" w:themeColor="text1"/>
        </w:rPr>
        <w:t xml:space="preserve"> USAID-</w:t>
      </w:r>
      <w:proofErr w:type="spellStart"/>
      <w:r w:rsidRPr="004E426F">
        <w:rPr>
          <w:rFonts w:eastAsia="Calibri"/>
          <w:color w:val="000000" w:themeColor="text1"/>
        </w:rPr>
        <w:t>ის</w:t>
      </w:r>
      <w:proofErr w:type="spellEnd"/>
      <w:r w:rsidRPr="004E426F">
        <w:rPr>
          <w:rFonts w:eastAsia="Calibri"/>
          <w:color w:val="000000" w:themeColor="text1"/>
        </w:rPr>
        <w:t xml:space="preserve"> </w:t>
      </w:r>
      <w:proofErr w:type="spellStart"/>
      <w:r w:rsidRPr="004E426F">
        <w:rPr>
          <w:rFonts w:eastAsia="Calibri"/>
          <w:color w:val="000000" w:themeColor="text1"/>
        </w:rPr>
        <w:t>სოფლის</w:t>
      </w:r>
      <w:proofErr w:type="spellEnd"/>
      <w:r w:rsidRPr="004E426F">
        <w:rPr>
          <w:rFonts w:eastAsia="Calibri"/>
          <w:color w:val="000000" w:themeColor="text1"/>
        </w:rPr>
        <w:t xml:space="preserve"> </w:t>
      </w:r>
      <w:proofErr w:type="spellStart"/>
      <w:r w:rsidRPr="004E426F">
        <w:rPr>
          <w:rFonts w:eastAsia="Calibri"/>
          <w:color w:val="000000" w:themeColor="text1"/>
        </w:rPr>
        <w:t>მეურნეობის</w:t>
      </w:r>
      <w:proofErr w:type="spellEnd"/>
      <w:r w:rsidRPr="004E426F">
        <w:rPr>
          <w:rFonts w:eastAsia="Calibri"/>
          <w:color w:val="000000" w:themeColor="text1"/>
        </w:rPr>
        <w:t xml:space="preserve"> </w:t>
      </w:r>
      <w:proofErr w:type="spellStart"/>
      <w:r w:rsidRPr="004E426F">
        <w:rPr>
          <w:rFonts w:eastAsia="Calibri"/>
          <w:color w:val="000000" w:themeColor="text1"/>
        </w:rPr>
        <w:t>პროგრამის</w:t>
      </w:r>
      <w:proofErr w:type="spellEnd"/>
      <w:r w:rsidRPr="004E426F">
        <w:rPr>
          <w:rFonts w:eastAsia="Calibri"/>
          <w:color w:val="000000" w:themeColor="text1"/>
        </w:rPr>
        <w:t xml:space="preserve"> </w:t>
      </w:r>
      <w:proofErr w:type="spellStart"/>
      <w:r w:rsidRPr="004E426F">
        <w:rPr>
          <w:rFonts w:eastAsia="Calibri"/>
          <w:color w:val="000000" w:themeColor="text1"/>
        </w:rPr>
        <w:t>დასკვნით</w:t>
      </w:r>
      <w:proofErr w:type="spellEnd"/>
      <w:r w:rsidRPr="004E426F">
        <w:rPr>
          <w:rFonts w:eastAsia="Calibri"/>
          <w:color w:val="000000" w:themeColor="text1"/>
        </w:rPr>
        <w:t xml:space="preserve"> </w:t>
      </w:r>
      <w:proofErr w:type="spellStart"/>
      <w:r w:rsidRPr="004E426F">
        <w:rPr>
          <w:rFonts w:eastAsia="Calibri"/>
          <w:color w:val="000000" w:themeColor="text1"/>
        </w:rPr>
        <w:t>არ</w:t>
      </w:r>
      <w:proofErr w:type="spellEnd"/>
      <w:r w:rsidRPr="004E426F">
        <w:rPr>
          <w:rFonts w:eastAsia="Calibri"/>
          <w:color w:val="000000" w:themeColor="text1"/>
        </w:rPr>
        <w:t xml:space="preserve"> </w:t>
      </w:r>
      <w:proofErr w:type="spellStart"/>
      <w:r w:rsidRPr="004E426F">
        <w:rPr>
          <w:rFonts w:eastAsia="Calibri"/>
          <w:color w:val="000000" w:themeColor="text1"/>
        </w:rPr>
        <w:t>შეესაბამება</w:t>
      </w:r>
      <w:proofErr w:type="spellEnd"/>
      <w:r w:rsidRPr="004E426F">
        <w:rPr>
          <w:rFonts w:eastAsia="Calibri"/>
          <w:color w:val="000000" w:themeColor="text1"/>
        </w:rPr>
        <w:t xml:space="preserve"> </w:t>
      </w:r>
      <w:proofErr w:type="spellStart"/>
      <w:r w:rsidRPr="004E426F">
        <w:rPr>
          <w:rFonts w:eastAsia="Calibri"/>
          <w:color w:val="000000" w:themeColor="text1"/>
        </w:rPr>
        <w:t>საგრანტო</w:t>
      </w:r>
      <w:proofErr w:type="spellEnd"/>
      <w:r w:rsidRPr="004E426F">
        <w:rPr>
          <w:rFonts w:eastAsia="Calibri"/>
          <w:color w:val="000000" w:themeColor="text1"/>
        </w:rPr>
        <w:t xml:space="preserve"> </w:t>
      </w:r>
      <w:proofErr w:type="spellStart"/>
      <w:r w:rsidRPr="004E426F">
        <w:rPr>
          <w:rFonts w:eastAsia="Calibri"/>
          <w:color w:val="000000" w:themeColor="text1"/>
        </w:rPr>
        <w:t>მიზნებს</w:t>
      </w:r>
      <w:proofErr w:type="spellEnd"/>
      <w:r w:rsidRPr="004E426F">
        <w:rPr>
          <w:rFonts w:eastAsia="Calibri"/>
          <w:color w:val="000000" w:themeColor="text1"/>
        </w:rPr>
        <w:t xml:space="preserve">, </w:t>
      </w:r>
      <w:proofErr w:type="spellStart"/>
      <w:r w:rsidRPr="004E426F">
        <w:rPr>
          <w:rFonts w:eastAsia="Calibri"/>
          <w:color w:val="000000" w:themeColor="text1"/>
        </w:rPr>
        <w:t>რაც</w:t>
      </w:r>
      <w:proofErr w:type="spellEnd"/>
      <w:r w:rsidRPr="004E426F">
        <w:rPr>
          <w:rFonts w:eastAsia="Calibri"/>
          <w:color w:val="000000" w:themeColor="text1"/>
        </w:rPr>
        <w:t xml:space="preserve"> </w:t>
      </w:r>
      <w:proofErr w:type="spellStart"/>
      <w:r w:rsidRPr="004E426F">
        <w:rPr>
          <w:rFonts w:eastAsia="Calibri"/>
          <w:color w:val="000000" w:themeColor="text1"/>
        </w:rPr>
        <w:t>გულისხმობს</w:t>
      </w:r>
      <w:proofErr w:type="spellEnd"/>
      <w:r w:rsidRPr="004E426F">
        <w:rPr>
          <w:rFonts w:eastAsia="Calibri"/>
          <w:color w:val="000000" w:themeColor="text1"/>
        </w:rPr>
        <w:t xml:space="preserve"> </w:t>
      </w:r>
      <w:proofErr w:type="spellStart"/>
      <w:r w:rsidRPr="004E426F">
        <w:rPr>
          <w:rFonts w:eastAsia="Calibri"/>
          <w:color w:val="000000" w:themeColor="text1"/>
        </w:rPr>
        <w:t>გრანტის</w:t>
      </w:r>
      <w:proofErr w:type="spellEnd"/>
      <w:r w:rsidRPr="004E426F">
        <w:rPr>
          <w:rFonts w:eastAsia="Calibri"/>
          <w:color w:val="000000" w:themeColor="text1"/>
        </w:rPr>
        <w:t xml:space="preserve"> </w:t>
      </w:r>
      <w:proofErr w:type="spellStart"/>
      <w:r w:rsidRPr="004E426F">
        <w:rPr>
          <w:rFonts w:eastAsia="Calibri"/>
          <w:color w:val="000000" w:themeColor="text1"/>
        </w:rPr>
        <w:t>მიმღები</w:t>
      </w:r>
      <w:proofErr w:type="spellEnd"/>
      <w:r w:rsidRPr="004E426F">
        <w:rPr>
          <w:rFonts w:eastAsia="Calibri"/>
          <w:color w:val="000000" w:themeColor="text1"/>
        </w:rPr>
        <w:t xml:space="preserve"> </w:t>
      </w:r>
      <w:proofErr w:type="spellStart"/>
      <w:r w:rsidRPr="004E426F">
        <w:rPr>
          <w:rFonts w:eastAsia="Calibri"/>
          <w:color w:val="000000" w:themeColor="text1"/>
        </w:rPr>
        <w:t>ორგანიზაციის</w:t>
      </w:r>
      <w:proofErr w:type="spellEnd"/>
      <w:r w:rsidRPr="004E426F">
        <w:rPr>
          <w:rFonts w:eastAsia="Calibri"/>
          <w:color w:val="000000" w:themeColor="text1"/>
        </w:rPr>
        <w:t xml:space="preserve"> </w:t>
      </w:r>
      <w:proofErr w:type="spellStart"/>
      <w:r w:rsidRPr="004E426F">
        <w:rPr>
          <w:rFonts w:eastAsia="Calibri"/>
          <w:color w:val="000000" w:themeColor="text1"/>
        </w:rPr>
        <w:t>ხარჯებს</w:t>
      </w:r>
      <w:proofErr w:type="spellEnd"/>
      <w:r w:rsidRPr="004E426F">
        <w:rPr>
          <w:rFonts w:eastAsia="Calibri"/>
          <w:color w:val="000000" w:themeColor="text1"/>
        </w:rPr>
        <w:t xml:space="preserve">, </w:t>
      </w:r>
      <w:proofErr w:type="spellStart"/>
      <w:r w:rsidRPr="004E426F">
        <w:rPr>
          <w:rFonts w:eastAsia="Calibri"/>
          <w:color w:val="000000" w:themeColor="text1"/>
        </w:rPr>
        <w:t>რომლებიც</w:t>
      </w:r>
      <w:proofErr w:type="spellEnd"/>
      <w:r w:rsidRPr="004E426F">
        <w:rPr>
          <w:rFonts w:eastAsia="Calibri"/>
          <w:color w:val="000000" w:themeColor="text1"/>
        </w:rPr>
        <w:t xml:space="preserve"> </w:t>
      </w:r>
      <w:proofErr w:type="spellStart"/>
      <w:r w:rsidRPr="004E426F">
        <w:rPr>
          <w:rFonts w:eastAsia="Calibri"/>
          <w:color w:val="000000" w:themeColor="text1"/>
        </w:rPr>
        <w:t>არ</w:t>
      </w:r>
      <w:proofErr w:type="spellEnd"/>
      <w:r w:rsidRPr="004E426F">
        <w:rPr>
          <w:rFonts w:eastAsia="Calibri"/>
          <w:color w:val="000000" w:themeColor="text1"/>
        </w:rPr>
        <w:t xml:space="preserve"> </w:t>
      </w:r>
      <w:proofErr w:type="spellStart"/>
      <w:r w:rsidRPr="004E426F">
        <w:rPr>
          <w:rFonts w:eastAsia="Calibri"/>
          <w:color w:val="000000" w:themeColor="text1"/>
        </w:rPr>
        <w:t>არის</w:t>
      </w:r>
      <w:proofErr w:type="spellEnd"/>
      <w:r w:rsidRPr="004E426F">
        <w:rPr>
          <w:rFonts w:eastAsia="Calibri"/>
          <w:color w:val="000000" w:themeColor="text1"/>
        </w:rPr>
        <w:t xml:space="preserve"> </w:t>
      </w:r>
      <w:proofErr w:type="spellStart"/>
      <w:r w:rsidRPr="004E426F">
        <w:rPr>
          <w:rFonts w:eastAsia="Calibri"/>
          <w:color w:val="000000" w:themeColor="text1"/>
        </w:rPr>
        <w:t>პირდაპირ</w:t>
      </w:r>
      <w:proofErr w:type="spellEnd"/>
      <w:r w:rsidRPr="004E426F">
        <w:rPr>
          <w:rFonts w:eastAsia="Calibri"/>
          <w:color w:val="000000" w:themeColor="text1"/>
        </w:rPr>
        <w:t xml:space="preserve"> </w:t>
      </w:r>
      <w:proofErr w:type="spellStart"/>
      <w:r w:rsidRPr="004E426F">
        <w:rPr>
          <w:rFonts w:eastAsia="Calibri"/>
          <w:color w:val="000000" w:themeColor="text1"/>
        </w:rPr>
        <w:t>დაკავშირებული</w:t>
      </w:r>
      <w:proofErr w:type="spellEnd"/>
      <w:r w:rsidRPr="004E426F">
        <w:rPr>
          <w:rFonts w:eastAsia="Calibri"/>
          <w:color w:val="000000" w:themeColor="text1"/>
        </w:rPr>
        <w:t xml:space="preserve"> </w:t>
      </w:r>
      <w:proofErr w:type="spellStart"/>
      <w:r w:rsidRPr="004E426F">
        <w:rPr>
          <w:rFonts w:eastAsia="Calibri"/>
          <w:color w:val="000000" w:themeColor="text1"/>
        </w:rPr>
        <w:t>შემოთავაზებული</w:t>
      </w:r>
      <w:proofErr w:type="spellEnd"/>
      <w:r w:rsidRPr="004E426F">
        <w:rPr>
          <w:rFonts w:eastAsia="Calibri"/>
          <w:color w:val="000000" w:themeColor="text1"/>
        </w:rPr>
        <w:t xml:space="preserve"> </w:t>
      </w:r>
      <w:proofErr w:type="spellStart"/>
      <w:r w:rsidRPr="004E426F">
        <w:rPr>
          <w:rFonts w:eastAsia="Calibri"/>
          <w:color w:val="000000" w:themeColor="text1"/>
        </w:rPr>
        <w:t>პროექტის</w:t>
      </w:r>
      <w:proofErr w:type="spellEnd"/>
      <w:r w:rsidRPr="004E426F">
        <w:rPr>
          <w:rFonts w:eastAsia="Calibri"/>
          <w:color w:val="000000" w:themeColor="text1"/>
        </w:rPr>
        <w:t xml:space="preserve"> </w:t>
      </w:r>
      <w:proofErr w:type="spellStart"/>
      <w:r w:rsidRPr="004E426F">
        <w:rPr>
          <w:rFonts w:eastAsia="Calibri"/>
          <w:color w:val="000000" w:themeColor="text1"/>
        </w:rPr>
        <w:t>განხორციელებასთან</w:t>
      </w:r>
      <w:proofErr w:type="spellEnd"/>
      <w:r w:rsidRPr="004E426F">
        <w:rPr>
          <w:rFonts w:eastAsia="Calibri"/>
          <w:color w:val="000000" w:themeColor="text1"/>
        </w:rPr>
        <w:t>;</w:t>
      </w:r>
    </w:p>
    <w:p w14:paraId="2EEAF435" w14:textId="77777777" w:rsidR="006F384C" w:rsidRPr="004E426F" w:rsidRDefault="006F384C" w:rsidP="00082C28">
      <w:pPr>
        <w:numPr>
          <w:ilvl w:val="0"/>
          <w:numId w:val="1"/>
        </w:numPr>
        <w:pBdr>
          <w:top w:val="nil"/>
          <w:left w:val="nil"/>
          <w:bottom w:val="nil"/>
          <w:right w:val="nil"/>
          <w:between w:val="nil"/>
        </w:pBdr>
        <w:spacing w:after="0" w:line="240" w:lineRule="auto"/>
        <w:jc w:val="both"/>
        <w:rPr>
          <w:rFonts w:eastAsia="Calibri"/>
        </w:rPr>
      </w:pPr>
      <w:r w:rsidRPr="004E426F">
        <w:rPr>
          <w:rFonts w:eastAsia="Calibri"/>
          <w:lang w:val="ka-GE"/>
        </w:rPr>
        <w:t>სამშენებლო სამუშაოები</w:t>
      </w:r>
    </w:p>
    <w:p w14:paraId="06A7685B" w14:textId="77777777" w:rsidR="006F384C" w:rsidRPr="004E426F" w:rsidRDefault="006F384C" w:rsidP="00082C28">
      <w:pPr>
        <w:pStyle w:val="ListParagraph"/>
        <w:numPr>
          <w:ilvl w:val="0"/>
          <w:numId w:val="1"/>
        </w:numPr>
        <w:rPr>
          <w:rFonts w:asciiTheme="minorHAnsi" w:eastAsia="Calibri" w:hAnsiTheme="minorHAnsi" w:cstheme="minorBidi"/>
          <w:color w:val="000000" w:themeColor="text1"/>
          <w:sz w:val="22"/>
          <w:szCs w:val="22"/>
        </w:rPr>
      </w:pPr>
      <w:proofErr w:type="spellStart"/>
      <w:r w:rsidRPr="004E426F">
        <w:rPr>
          <w:rFonts w:asciiTheme="minorHAnsi" w:eastAsia="Calibri" w:hAnsiTheme="minorHAnsi" w:cstheme="minorBidi"/>
          <w:color w:val="000000" w:themeColor="text1"/>
          <w:sz w:val="22"/>
          <w:szCs w:val="22"/>
        </w:rPr>
        <w:t>წინა</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ვალდებულებები</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და</w:t>
      </w:r>
      <w:proofErr w:type="spellEnd"/>
      <w:r w:rsidRPr="004E426F">
        <w:rPr>
          <w:rFonts w:asciiTheme="minorHAnsi" w:eastAsia="Calibri" w:hAnsiTheme="minorHAnsi" w:cstheme="minorBidi"/>
          <w:color w:val="000000" w:themeColor="text1"/>
          <w:sz w:val="22"/>
          <w:szCs w:val="22"/>
        </w:rPr>
        <w:t>/</w:t>
      </w:r>
      <w:proofErr w:type="spellStart"/>
      <w:r w:rsidRPr="004E426F">
        <w:rPr>
          <w:rFonts w:asciiTheme="minorHAnsi" w:eastAsia="Calibri" w:hAnsiTheme="minorHAnsi" w:cstheme="minorBidi"/>
          <w:color w:val="000000" w:themeColor="text1"/>
          <w:sz w:val="22"/>
          <w:szCs w:val="22"/>
        </w:rPr>
        <w:t>ან</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დაუფარავი</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ვალები</w:t>
      </w:r>
      <w:proofErr w:type="spellEnd"/>
      <w:r w:rsidRPr="004E426F">
        <w:rPr>
          <w:rFonts w:asciiTheme="minorHAnsi" w:eastAsia="Calibri" w:hAnsiTheme="minorHAnsi" w:cstheme="minorBidi"/>
          <w:color w:val="000000" w:themeColor="text1"/>
          <w:sz w:val="22"/>
          <w:szCs w:val="22"/>
        </w:rPr>
        <w:t>;</w:t>
      </w:r>
    </w:p>
    <w:p w14:paraId="5F5B2008" w14:textId="77777777" w:rsidR="006F384C" w:rsidRPr="004E426F" w:rsidRDefault="006F384C" w:rsidP="00082C28">
      <w:pPr>
        <w:pStyle w:val="ListParagraph"/>
        <w:numPr>
          <w:ilvl w:val="0"/>
          <w:numId w:val="1"/>
        </w:numPr>
        <w:rPr>
          <w:rFonts w:asciiTheme="minorHAnsi" w:eastAsia="Calibri" w:hAnsiTheme="minorHAnsi" w:cstheme="minorBidi"/>
          <w:color w:val="000000" w:themeColor="text1"/>
          <w:sz w:val="22"/>
          <w:szCs w:val="22"/>
        </w:rPr>
      </w:pPr>
      <w:proofErr w:type="spellStart"/>
      <w:r w:rsidRPr="004E426F">
        <w:rPr>
          <w:rFonts w:asciiTheme="minorHAnsi" w:eastAsia="Calibri" w:hAnsiTheme="minorHAnsi" w:cstheme="minorBidi"/>
          <w:color w:val="000000" w:themeColor="text1"/>
          <w:sz w:val="22"/>
          <w:szCs w:val="22"/>
        </w:rPr>
        <w:t>ჯარიმები</w:t>
      </w:r>
      <w:proofErr w:type="spellEnd"/>
      <w:r w:rsidRPr="004E426F">
        <w:rPr>
          <w:rFonts w:asciiTheme="minorHAnsi" w:eastAsia="Calibri" w:hAnsiTheme="minorHAnsi" w:cstheme="minorBidi"/>
          <w:color w:val="000000" w:themeColor="text1"/>
          <w:sz w:val="22"/>
          <w:szCs w:val="22"/>
          <w:lang w:val="ka-GE"/>
        </w:rPr>
        <w:t>ს</w:t>
      </w:r>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და</w:t>
      </w:r>
      <w:proofErr w:type="spellEnd"/>
      <w:r w:rsidRPr="004E426F">
        <w:rPr>
          <w:rFonts w:asciiTheme="minorHAnsi" w:eastAsia="Calibri" w:hAnsiTheme="minorHAnsi" w:cstheme="minorBidi"/>
          <w:color w:val="000000" w:themeColor="text1"/>
          <w:sz w:val="22"/>
          <w:szCs w:val="22"/>
        </w:rPr>
        <w:t>/</w:t>
      </w:r>
      <w:proofErr w:type="spellStart"/>
      <w:r w:rsidRPr="004E426F">
        <w:rPr>
          <w:rFonts w:asciiTheme="minorHAnsi" w:eastAsia="Calibri" w:hAnsiTheme="minorHAnsi" w:cstheme="minorBidi"/>
          <w:color w:val="000000" w:themeColor="text1"/>
          <w:sz w:val="22"/>
          <w:szCs w:val="22"/>
        </w:rPr>
        <w:t>ან</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საურავების</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გადახდა</w:t>
      </w:r>
      <w:proofErr w:type="spellEnd"/>
      <w:r w:rsidRPr="004E426F">
        <w:rPr>
          <w:rFonts w:asciiTheme="minorHAnsi" w:eastAsia="Calibri" w:hAnsiTheme="minorHAnsi" w:cstheme="minorBidi"/>
          <w:color w:val="000000" w:themeColor="text1"/>
          <w:sz w:val="22"/>
          <w:szCs w:val="22"/>
        </w:rPr>
        <w:t>;</w:t>
      </w:r>
    </w:p>
    <w:p w14:paraId="45E8BCDB" w14:textId="77777777" w:rsidR="006F384C" w:rsidRPr="004E426F" w:rsidRDefault="006F384C" w:rsidP="00082C28">
      <w:pPr>
        <w:pStyle w:val="ListParagraph"/>
        <w:numPr>
          <w:ilvl w:val="0"/>
          <w:numId w:val="1"/>
        </w:numPr>
        <w:rPr>
          <w:rFonts w:asciiTheme="minorHAnsi" w:eastAsia="Calibri" w:hAnsiTheme="minorHAnsi" w:cstheme="minorBidi"/>
          <w:color w:val="000000" w:themeColor="text1"/>
          <w:sz w:val="22"/>
          <w:szCs w:val="22"/>
        </w:rPr>
      </w:pPr>
      <w:proofErr w:type="spellStart"/>
      <w:r w:rsidRPr="004E426F">
        <w:rPr>
          <w:rFonts w:asciiTheme="minorHAnsi" w:eastAsia="Calibri" w:hAnsiTheme="minorHAnsi" w:cstheme="minorBidi"/>
          <w:color w:val="000000" w:themeColor="text1"/>
          <w:sz w:val="22"/>
          <w:szCs w:val="22"/>
        </w:rPr>
        <w:t>ფულადი</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შემოწირულობები</w:t>
      </w:r>
      <w:proofErr w:type="spellEnd"/>
      <w:r w:rsidRPr="004E426F">
        <w:rPr>
          <w:rFonts w:asciiTheme="minorHAnsi" w:eastAsia="Calibri" w:hAnsiTheme="minorHAnsi" w:cstheme="minorBidi"/>
          <w:color w:val="000000" w:themeColor="text1"/>
          <w:sz w:val="22"/>
          <w:szCs w:val="22"/>
        </w:rPr>
        <w:t>;</w:t>
      </w:r>
    </w:p>
    <w:p w14:paraId="0CA1F142" w14:textId="77777777" w:rsidR="006F384C" w:rsidRPr="004E426F" w:rsidRDefault="006F384C" w:rsidP="00082C28">
      <w:pPr>
        <w:pStyle w:val="ListParagraph"/>
        <w:numPr>
          <w:ilvl w:val="0"/>
          <w:numId w:val="1"/>
        </w:numPr>
        <w:rPr>
          <w:rFonts w:asciiTheme="minorHAnsi" w:eastAsia="Calibri" w:hAnsiTheme="minorHAnsi" w:cstheme="minorBidi"/>
          <w:color w:val="000000" w:themeColor="text1"/>
          <w:sz w:val="22"/>
          <w:szCs w:val="22"/>
        </w:rPr>
      </w:pPr>
      <w:proofErr w:type="spellStart"/>
      <w:r w:rsidRPr="004E426F">
        <w:rPr>
          <w:rFonts w:asciiTheme="minorHAnsi" w:eastAsia="Calibri" w:hAnsiTheme="minorHAnsi" w:cstheme="minorBidi"/>
          <w:color w:val="000000" w:themeColor="text1"/>
          <w:sz w:val="22"/>
          <w:szCs w:val="22"/>
        </w:rPr>
        <w:t>არაპირდაპირი</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ხარჯები</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რომელიც</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მოიცავს</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მაგრამ</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არ</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შემოიფარგლება</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ზედნადებ</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ხარჯებს</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და</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დამატებით</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ანაზღაურებას</w:t>
      </w:r>
      <w:proofErr w:type="spellEnd"/>
      <w:r w:rsidRPr="004E426F">
        <w:rPr>
          <w:rFonts w:asciiTheme="minorHAnsi" w:eastAsia="Calibri" w:hAnsiTheme="minorHAnsi" w:cstheme="minorBidi"/>
          <w:color w:val="000000" w:themeColor="text1"/>
          <w:sz w:val="22"/>
          <w:szCs w:val="22"/>
        </w:rPr>
        <w:t>;</w:t>
      </w:r>
    </w:p>
    <w:p w14:paraId="3BB12055" w14:textId="77777777" w:rsidR="006F384C" w:rsidRDefault="006F384C" w:rsidP="00082C28">
      <w:pPr>
        <w:pStyle w:val="ListParagraph"/>
        <w:numPr>
          <w:ilvl w:val="0"/>
          <w:numId w:val="1"/>
        </w:numPr>
        <w:spacing w:after="240"/>
        <w:jc w:val="both"/>
        <w:rPr>
          <w:rFonts w:asciiTheme="minorHAnsi" w:eastAsia="Calibri" w:hAnsiTheme="minorHAnsi" w:cstheme="minorBidi"/>
          <w:color w:val="000000" w:themeColor="text1"/>
          <w:sz w:val="22"/>
          <w:szCs w:val="22"/>
        </w:rPr>
      </w:pPr>
      <w:proofErr w:type="spellStart"/>
      <w:r w:rsidRPr="004E426F">
        <w:rPr>
          <w:rFonts w:asciiTheme="minorHAnsi" w:eastAsia="Calibri" w:hAnsiTheme="minorHAnsi" w:cstheme="minorBidi"/>
          <w:color w:val="000000" w:themeColor="text1"/>
          <w:sz w:val="22"/>
          <w:szCs w:val="22"/>
        </w:rPr>
        <w:t>სხვა</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არანებადართული</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ხარჯები</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რომლებიც</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განსაზღვრულია</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ხარჯების</w:t>
      </w:r>
      <w:proofErr w:type="spellEnd"/>
      <w:r w:rsidRPr="004E426F">
        <w:rPr>
          <w:rFonts w:asciiTheme="minorHAnsi" w:eastAsia="Calibri" w:hAnsiTheme="minorHAnsi" w:cstheme="minorBidi"/>
          <w:color w:val="000000" w:themeColor="text1"/>
          <w:sz w:val="22"/>
          <w:szCs w:val="22"/>
        </w:rPr>
        <w:t xml:space="preserve"> </w:t>
      </w:r>
      <w:proofErr w:type="spellStart"/>
      <w:r w:rsidRPr="004E426F">
        <w:rPr>
          <w:rFonts w:asciiTheme="minorHAnsi" w:eastAsia="Calibri" w:hAnsiTheme="minorHAnsi" w:cstheme="minorBidi"/>
          <w:color w:val="000000" w:themeColor="text1"/>
          <w:sz w:val="22"/>
          <w:szCs w:val="22"/>
        </w:rPr>
        <w:t>პრინციპებში</w:t>
      </w:r>
      <w:proofErr w:type="spellEnd"/>
      <w:r w:rsidRPr="004E426F">
        <w:rPr>
          <w:rFonts w:asciiTheme="minorHAnsi" w:eastAsia="Calibri" w:hAnsiTheme="minorHAnsi" w:cstheme="minorBidi"/>
          <w:color w:val="000000" w:themeColor="text1"/>
          <w:sz w:val="22"/>
          <w:szCs w:val="22"/>
        </w:rPr>
        <w:t xml:space="preserve">, 2 CFR 200-ის E </w:t>
      </w:r>
      <w:proofErr w:type="spellStart"/>
      <w:r w:rsidRPr="004E426F">
        <w:rPr>
          <w:rFonts w:asciiTheme="minorHAnsi" w:eastAsia="Calibri" w:hAnsiTheme="minorHAnsi" w:cstheme="minorBidi"/>
          <w:color w:val="000000" w:themeColor="text1"/>
          <w:sz w:val="22"/>
          <w:szCs w:val="22"/>
        </w:rPr>
        <w:t>ქვეპუნქტი</w:t>
      </w:r>
      <w:proofErr w:type="spellEnd"/>
      <w:r>
        <w:rPr>
          <w:rFonts w:asciiTheme="minorHAnsi" w:eastAsia="Calibri" w:hAnsiTheme="minorHAnsi" w:cstheme="minorBidi"/>
          <w:color w:val="000000" w:themeColor="text1"/>
          <w:sz w:val="22"/>
          <w:szCs w:val="22"/>
          <w:lang w:val="ka-GE"/>
        </w:rPr>
        <w:t>.</w:t>
      </w:r>
    </w:p>
    <w:p w14:paraId="15322EEE" w14:textId="77777777" w:rsidR="006F384C" w:rsidRPr="004E426F" w:rsidRDefault="006F384C" w:rsidP="006F384C">
      <w:pPr>
        <w:pStyle w:val="ListParagraph"/>
        <w:spacing w:after="240"/>
        <w:rPr>
          <w:rFonts w:asciiTheme="minorHAnsi" w:eastAsia="Calibri" w:hAnsiTheme="minorHAnsi" w:cstheme="minorBidi"/>
          <w:color w:val="000000" w:themeColor="text1"/>
          <w:sz w:val="22"/>
          <w:szCs w:val="22"/>
        </w:rPr>
      </w:pPr>
    </w:p>
    <w:p w14:paraId="413F0FF7" w14:textId="77777777" w:rsidR="006F384C" w:rsidRDefault="006F384C" w:rsidP="006F384C">
      <w:pPr>
        <w:pBdr>
          <w:top w:val="nil"/>
          <w:left w:val="nil"/>
          <w:bottom w:val="nil"/>
          <w:right w:val="nil"/>
          <w:between w:val="nil"/>
        </w:pBdr>
        <w:suppressAutoHyphens/>
        <w:jc w:val="both"/>
        <w:rPr>
          <w:rFonts w:eastAsia="Calibri" w:cstheme="minorHAnsi"/>
          <w:b/>
          <w:bCs/>
          <w:color w:val="4472C4" w:themeColor="accent1"/>
          <w:sz w:val="28"/>
          <w:szCs w:val="28"/>
        </w:rPr>
      </w:pPr>
      <w:r w:rsidRPr="004E426F">
        <w:rPr>
          <w:rFonts w:eastAsia="Calibri" w:cstheme="minorHAnsi"/>
          <w:b/>
          <w:bCs/>
          <w:color w:val="4472C4" w:themeColor="accent1"/>
          <w:sz w:val="28"/>
          <w:szCs w:val="28"/>
        </w:rPr>
        <w:t xml:space="preserve">III </w:t>
      </w:r>
      <w:proofErr w:type="spellStart"/>
      <w:r w:rsidRPr="004E426F">
        <w:rPr>
          <w:rFonts w:eastAsia="Calibri" w:cstheme="minorHAnsi"/>
          <w:b/>
          <w:bCs/>
          <w:color w:val="4472C4" w:themeColor="accent1"/>
          <w:sz w:val="28"/>
          <w:szCs w:val="28"/>
        </w:rPr>
        <w:t>ნაწილი</w:t>
      </w:r>
      <w:proofErr w:type="spellEnd"/>
      <w:r w:rsidRPr="004E426F">
        <w:rPr>
          <w:rFonts w:eastAsia="Calibri" w:cstheme="minorHAnsi"/>
          <w:b/>
          <w:bCs/>
          <w:color w:val="4472C4" w:themeColor="accent1"/>
          <w:sz w:val="28"/>
          <w:szCs w:val="28"/>
        </w:rPr>
        <w:t xml:space="preserve">. </w:t>
      </w:r>
      <w:proofErr w:type="spellStart"/>
      <w:r w:rsidRPr="004E426F">
        <w:rPr>
          <w:rFonts w:eastAsia="Calibri" w:cstheme="minorHAnsi"/>
          <w:b/>
          <w:bCs/>
          <w:color w:val="4472C4" w:themeColor="accent1"/>
          <w:sz w:val="28"/>
          <w:szCs w:val="28"/>
        </w:rPr>
        <w:t>ინფორმაცია</w:t>
      </w:r>
      <w:proofErr w:type="spellEnd"/>
      <w:r w:rsidRPr="004E426F">
        <w:rPr>
          <w:rFonts w:eastAsia="Calibri" w:cstheme="minorHAnsi"/>
          <w:b/>
          <w:bCs/>
          <w:color w:val="4472C4" w:themeColor="accent1"/>
          <w:sz w:val="28"/>
          <w:szCs w:val="28"/>
        </w:rPr>
        <w:t xml:space="preserve"> </w:t>
      </w:r>
      <w:proofErr w:type="spellStart"/>
      <w:r w:rsidRPr="004E426F">
        <w:rPr>
          <w:rFonts w:eastAsia="Calibri" w:cstheme="minorHAnsi"/>
          <w:b/>
          <w:bCs/>
          <w:color w:val="4472C4" w:themeColor="accent1"/>
          <w:sz w:val="28"/>
          <w:szCs w:val="28"/>
        </w:rPr>
        <w:t>განაცხადის</w:t>
      </w:r>
      <w:proofErr w:type="spellEnd"/>
      <w:r w:rsidRPr="004E426F">
        <w:rPr>
          <w:rFonts w:eastAsia="Calibri" w:cstheme="minorHAnsi"/>
          <w:b/>
          <w:bCs/>
          <w:color w:val="4472C4" w:themeColor="accent1"/>
          <w:sz w:val="28"/>
          <w:szCs w:val="28"/>
        </w:rPr>
        <w:t xml:space="preserve"> </w:t>
      </w:r>
      <w:proofErr w:type="spellStart"/>
      <w:r w:rsidRPr="004E426F">
        <w:rPr>
          <w:rFonts w:eastAsia="Calibri" w:cstheme="minorHAnsi"/>
          <w:b/>
          <w:bCs/>
          <w:color w:val="4472C4" w:themeColor="accent1"/>
          <w:sz w:val="28"/>
          <w:szCs w:val="28"/>
        </w:rPr>
        <w:t>წარდგენის</w:t>
      </w:r>
      <w:proofErr w:type="spellEnd"/>
      <w:r w:rsidRPr="004E426F">
        <w:rPr>
          <w:rFonts w:eastAsia="Calibri" w:cstheme="minorHAnsi"/>
          <w:b/>
          <w:bCs/>
          <w:color w:val="4472C4" w:themeColor="accent1"/>
          <w:sz w:val="28"/>
          <w:szCs w:val="28"/>
        </w:rPr>
        <w:t xml:space="preserve"> </w:t>
      </w:r>
      <w:proofErr w:type="spellStart"/>
      <w:r w:rsidRPr="004E426F">
        <w:rPr>
          <w:rFonts w:eastAsia="Calibri" w:cstheme="minorHAnsi"/>
          <w:b/>
          <w:bCs/>
          <w:color w:val="4472C4" w:themeColor="accent1"/>
          <w:sz w:val="28"/>
          <w:szCs w:val="28"/>
        </w:rPr>
        <w:t>შესახებ</w:t>
      </w:r>
      <w:proofErr w:type="spellEnd"/>
    </w:p>
    <w:p w14:paraId="2B5456B7" w14:textId="77777777" w:rsidR="006F384C" w:rsidRPr="004E426F" w:rsidRDefault="006F384C" w:rsidP="006F384C">
      <w:pPr>
        <w:pBdr>
          <w:top w:val="nil"/>
          <w:left w:val="nil"/>
          <w:bottom w:val="nil"/>
          <w:right w:val="nil"/>
          <w:between w:val="nil"/>
        </w:pBdr>
        <w:suppressAutoHyphens/>
        <w:jc w:val="both"/>
        <w:rPr>
          <w:rFonts w:eastAsia="Calibri" w:cstheme="minorHAnsi"/>
          <w:b/>
          <w:bCs/>
          <w:color w:val="4472C4" w:themeColor="accent1"/>
          <w:sz w:val="24"/>
          <w:szCs w:val="24"/>
        </w:rPr>
      </w:pPr>
      <w:r w:rsidRPr="004E426F">
        <w:rPr>
          <w:rFonts w:eastAsia="Calibri" w:cstheme="minorHAnsi"/>
          <w:b/>
          <w:bCs/>
          <w:color w:val="4472C4" w:themeColor="accent1"/>
          <w:sz w:val="24"/>
          <w:szCs w:val="24"/>
        </w:rPr>
        <w:t>III.A</w:t>
      </w:r>
      <w:r w:rsidRPr="004E426F">
        <w:rPr>
          <w:rFonts w:eastAsia="Calibri" w:cstheme="minorHAnsi"/>
          <w:b/>
          <w:bCs/>
          <w:color w:val="4472C4" w:themeColor="accent1"/>
          <w:sz w:val="24"/>
          <w:szCs w:val="24"/>
        </w:rPr>
        <w:tab/>
      </w:r>
      <w:proofErr w:type="spellStart"/>
      <w:r w:rsidRPr="004E426F">
        <w:rPr>
          <w:rFonts w:eastAsia="Calibri" w:cstheme="minorHAnsi"/>
          <w:b/>
          <w:bCs/>
          <w:color w:val="4472C4" w:themeColor="accent1"/>
          <w:sz w:val="24"/>
          <w:szCs w:val="24"/>
        </w:rPr>
        <w:t>ინფორმაცია</w:t>
      </w:r>
      <w:proofErr w:type="spellEnd"/>
      <w:r w:rsidRPr="004E426F">
        <w:rPr>
          <w:rFonts w:eastAsia="Calibri" w:cstheme="minorHAnsi"/>
          <w:b/>
          <w:bCs/>
          <w:color w:val="4472C4" w:themeColor="accent1"/>
          <w:sz w:val="24"/>
          <w:szCs w:val="24"/>
        </w:rPr>
        <w:t xml:space="preserve"> </w:t>
      </w:r>
      <w:proofErr w:type="spellStart"/>
      <w:r w:rsidRPr="004E426F">
        <w:rPr>
          <w:rFonts w:eastAsia="Calibri" w:cstheme="minorHAnsi"/>
          <w:b/>
          <w:bCs/>
          <w:color w:val="4472C4" w:themeColor="accent1"/>
          <w:sz w:val="24"/>
          <w:szCs w:val="24"/>
        </w:rPr>
        <w:t>განმცხადებლის</w:t>
      </w:r>
      <w:proofErr w:type="spellEnd"/>
      <w:r w:rsidRPr="004E426F">
        <w:rPr>
          <w:rFonts w:eastAsia="Calibri" w:cstheme="minorHAnsi"/>
          <w:b/>
          <w:bCs/>
          <w:color w:val="4472C4" w:themeColor="accent1"/>
          <w:sz w:val="24"/>
          <w:szCs w:val="24"/>
        </w:rPr>
        <w:t xml:space="preserve"> </w:t>
      </w:r>
      <w:proofErr w:type="spellStart"/>
      <w:r w:rsidRPr="004E426F">
        <w:rPr>
          <w:rFonts w:eastAsia="Calibri" w:cstheme="minorHAnsi"/>
          <w:b/>
          <w:bCs/>
          <w:color w:val="4472C4" w:themeColor="accent1"/>
          <w:sz w:val="24"/>
          <w:szCs w:val="24"/>
        </w:rPr>
        <w:t>შკითხვებთან</w:t>
      </w:r>
      <w:proofErr w:type="spellEnd"/>
      <w:r w:rsidRPr="004E426F">
        <w:rPr>
          <w:rFonts w:eastAsia="Calibri" w:cstheme="minorHAnsi"/>
          <w:b/>
          <w:bCs/>
          <w:color w:val="4472C4" w:themeColor="accent1"/>
          <w:sz w:val="24"/>
          <w:szCs w:val="24"/>
        </w:rPr>
        <w:t xml:space="preserve"> </w:t>
      </w:r>
      <w:proofErr w:type="spellStart"/>
      <w:r w:rsidRPr="004E426F">
        <w:rPr>
          <w:rFonts w:eastAsia="Calibri" w:cstheme="minorHAnsi"/>
          <w:b/>
          <w:bCs/>
          <w:color w:val="4472C4" w:themeColor="accent1"/>
          <w:sz w:val="24"/>
          <w:szCs w:val="24"/>
        </w:rPr>
        <w:t>დაკავშირებით</w:t>
      </w:r>
      <w:proofErr w:type="spellEnd"/>
    </w:p>
    <w:p w14:paraId="5D8F781B" w14:textId="77777777" w:rsidR="006F384C" w:rsidRPr="00871868" w:rsidRDefault="006F384C" w:rsidP="006F384C">
      <w:pPr>
        <w:contextualSpacing/>
        <w:jc w:val="both"/>
        <w:rPr>
          <w:rFonts w:eastAsia="Times New Roman" w:cstheme="minorHAnsi"/>
          <w:lang w:val="ka-GE"/>
        </w:rPr>
      </w:pPr>
      <w:proofErr w:type="spellStart"/>
      <w:r w:rsidRPr="004E426F">
        <w:rPr>
          <w:rFonts w:eastAsia="Times New Roman" w:cstheme="minorHAnsi"/>
          <w:lang w:val="en-GB"/>
        </w:rPr>
        <w:t>ამ</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საგრანტო</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კონკურსთან</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დაკავშირებული</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ნებისმიერი</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შეკითხვის</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დასმა</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შესაძლებელია</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პროგრამის</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ელექტრონული</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ფოსტის</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მისამართზე</w:t>
      </w:r>
      <w:proofErr w:type="spellEnd"/>
      <w:r>
        <w:rPr>
          <w:rFonts w:eastAsia="Times New Roman" w:cstheme="minorHAnsi"/>
          <w:lang w:val="ka-GE"/>
        </w:rPr>
        <w:t>:</w:t>
      </w:r>
      <w:r w:rsidRPr="004E426F">
        <w:rPr>
          <w:rFonts w:eastAsia="Times New Roman" w:cstheme="minorHAnsi"/>
          <w:lang w:val="en-GB"/>
        </w:rPr>
        <w:t xml:space="preserve">  </w:t>
      </w:r>
      <w:hyperlink r:id="rId12" w:history="1">
        <w:r w:rsidRPr="004E426F">
          <w:rPr>
            <w:rStyle w:val="Hyperlink"/>
            <w:rFonts w:eastAsia="Times New Roman" w:cstheme="minorHAnsi"/>
            <w:lang w:val="en-GB"/>
          </w:rPr>
          <w:t>grants@cnfageorgia.org</w:t>
        </w:r>
      </w:hyperlink>
      <w:r>
        <w:rPr>
          <w:rFonts w:eastAsia="Times New Roman" w:cstheme="minorHAnsi"/>
          <w:lang w:val="ka-GE"/>
        </w:rPr>
        <w:t>.</w:t>
      </w:r>
    </w:p>
    <w:p w14:paraId="63FF848A" w14:textId="77777777" w:rsidR="006F384C" w:rsidRDefault="006F384C" w:rsidP="006F384C">
      <w:pPr>
        <w:pBdr>
          <w:top w:val="nil"/>
          <w:left w:val="nil"/>
          <w:bottom w:val="nil"/>
          <w:right w:val="nil"/>
          <w:between w:val="nil"/>
        </w:pBdr>
        <w:suppressAutoHyphens/>
        <w:spacing w:before="240" w:after="240"/>
        <w:jc w:val="both"/>
        <w:rPr>
          <w:rFonts w:eastAsia="Times New Roman" w:cstheme="minorHAnsi"/>
          <w:lang w:val="en-GB"/>
        </w:rPr>
      </w:pPr>
      <w:proofErr w:type="spellStart"/>
      <w:r w:rsidRPr="004E426F">
        <w:rPr>
          <w:rFonts w:eastAsia="Times New Roman" w:cstheme="minorHAnsi"/>
          <w:lang w:val="en-GB"/>
        </w:rPr>
        <w:t>კითხვები</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წარმოდგენილი</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უნდა</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იყოს</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მხოლოდ</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წერილობით</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სატელეფონო</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ზარების</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საშუალებით</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დასმული</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შეკითხვები</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არ</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განიხილება</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პროგრამის</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თანამშრომლებისგან</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ან</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ნებისმიერი</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სხვა</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პირისგან</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მიღებული</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სიტყვიერი</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ინფორმაცია</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არ</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ჩაითვლება</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ოფიციალურ</w:t>
      </w:r>
      <w:proofErr w:type="spellEnd"/>
      <w:r w:rsidRPr="004E426F">
        <w:rPr>
          <w:rFonts w:eastAsia="Times New Roman" w:cstheme="minorHAnsi"/>
          <w:lang w:val="en-GB"/>
        </w:rPr>
        <w:t xml:space="preserve"> </w:t>
      </w:r>
      <w:proofErr w:type="spellStart"/>
      <w:r w:rsidRPr="004E426F">
        <w:rPr>
          <w:rFonts w:eastAsia="Times New Roman" w:cstheme="minorHAnsi"/>
          <w:lang w:val="en-GB"/>
        </w:rPr>
        <w:t>პასუხად</w:t>
      </w:r>
      <w:proofErr w:type="spellEnd"/>
      <w:r w:rsidRPr="004E426F">
        <w:rPr>
          <w:rFonts w:eastAsia="Times New Roman" w:cstheme="minorHAnsi"/>
          <w:lang w:val="en-GB"/>
        </w:rPr>
        <w:t>.</w:t>
      </w:r>
    </w:p>
    <w:p w14:paraId="5C8C8F14" w14:textId="77777777" w:rsidR="006F384C" w:rsidRDefault="006F384C" w:rsidP="006F384C">
      <w:pPr>
        <w:pBdr>
          <w:top w:val="nil"/>
          <w:left w:val="nil"/>
          <w:bottom w:val="nil"/>
          <w:right w:val="nil"/>
          <w:between w:val="nil"/>
        </w:pBdr>
        <w:spacing w:line="240" w:lineRule="auto"/>
        <w:contextualSpacing/>
        <w:jc w:val="both"/>
        <w:rPr>
          <w:rFonts w:eastAsia="Calibri" w:cstheme="minorHAnsi"/>
          <w:b/>
          <w:bCs/>
          <w:color w:val="4472C4" w:themeColor="accent1"/>
        </w:rPr>
      </w:pPr>
      <w:r w:rsidRPr="00211764">
        <w:rPr>
          <w:rFonts w:eastAsia="Calibri" w:cstheme="minorHAnsi"/>
          <w:b/>
          <w:bCs/>
          <w:color w:val="4472C4" w:themeColor="accent1"/>
        </w:rPr>
        <w:t xml:space="preserve">III.B </w:t>
      </w:r>
      <w:proofErr w:type="spellStart"/>
      <w:r w:rsidRPr="00211764">
        <w:rPr>
          <w:rFonts w:eastAsia="Calibri" w:cstheme="minorHAnsi"/>
          <w:b/>
          <w:bCs/>
          <w:color w:val="4472C4" w:themeColor="accent1"/>
        </w:rPr>
        <w:t>განაცხადის</w:t>
      </w:r>
      <w:proofErr w:type="spellEnd"/>
      <w:r w:rsidRPr="00211764">
        <w:rPr>
          <w:rFonts w:eastAsia="Calibri" w:cstheme="minorHAnsi"/>
          <w:b/>
          <w:bCs/>
          <w:color w:val="4472C4" w:themeColor="accent1"/>
        </w:rPr>
        <w:t xml:space="preserve"> </w:t>
      </w:r>
      <w:proofErr w:type="spellStart"/>
      <w:r w:rsidRPr="00211764">
        <w:rPr>
          <w:rFonts w:eastAsia="Calibri" w:cstheme="minorHAnsi"/>
          <w:b/>
          <w:bCs/>
          <w:color w:val="4472C4" w:themeColor="accent1"/>
        </w:rPr>
        <w:t>წარდგენის</w:t>
      </w:r>
      <w:proofErr w:type="spellEnd"/>
      <w:r w:rsidRPr="00211764">
        <w:rPr>
          <w:rFonts w:eastAsia="Calibri" w:cstheme="minorHAnsi"/>
          <w:b/>
          <w:bCs/>
          <w:color w:val="4472C4" w:themeColor="accent1"/>
        </w:rPr>
        <w:t xml:space="preserve"> </w:t>
      </w:r>
      <w:proofErr w:type="spellStart"/>
      <w:r w:rsidRPr="00211764">
        <w:rPr>
          <w:rFonts w:eastAsia="Calibri" w:cstheme="minorHAnsi"/>
          <w:b/>
          <w:bCs/>
          <w:color w:val="4472C4" w:themeColor="accent1"/>
        </w:rPr>
        <w:t>მოთხოვნები</w:t>
      </w:r>
      <w:proofErr w:type="spellEnd"/>
    </w:p>
    <w:p w14:paraId="1759D027" w14:textId="77777777" w:rsidR="006F384C" w:rsidRPr="00101660" w:rsidRDefault="006F384C" w:rsidP="006F384C">
      <w:pPr>
        <w:pBdr>
          <w:top w:val="nil"/>
          <w:left w:val="nil"/>
          <w:bottom w:val="nil"/>
          <w:right w:val="nil"/>
          <w:between w:val="nil"/>
        </w:pBdr>
        <w:spacing w:line="240" w:lineRule="auto"/>
        <w:contextualSpacing/>
        <w:jc w:val="both"/>
        <w:rPr>
          <w:rFonts w:eastAsia="Calibri" w:cstheme="minorHAnsi"/>
          <w:b/>
          <w:color w:val="4472C4" w:themeColor="accent1"/>
        </w:rPr>
      </w:pPr>
    </w:p>
    <w:p w14:paraId="4E04C78E" w14:textId="34C5CBAA" w:rsidR="006F384C" w:rsidRPr="00101660" w:rsidRDefault="006F384C" w:rsidP="00C37785">
      <w:pPr>
        <w:jc w:val="both"/>
        <w:rPr>
          <w:rFonts w:ascii="Times New Roman" w:eastAsia="Times New Roman" w:hAnsi="Times New Roman" w:cs="Times New Roman"/>
        </w:rPr>
      </w:pPr>
      <w:r>
        <w:rPr>
          <w:rFonts w:eastAsia="Times New Roman"/>
          <w:lang w:val="ka-GE"/>
        </w:rPr>
        <w:t xml:space="preserve">საგრანტო განაცხადები წარდგენილი უნდა იქნას </w:t>
      </w:r>
      <w:r w:rsidRPr="00871868">
        <w:rPr>
          <w:rFonts w:eastAsia="Times New Roman"/>
          <w:i/>
          <w:iCs/>
          <w:u w:val="single"/>
          <w:lang w:val="ka-GE"/>
        </w:rPr>
        <w:t>მხოლოდ</w:t>
      </w:r>
      <w:r>
        <w:rPr>
          <w:rFonts w:eastAsia="Times New Roman"/>
          <w:b/>
          <w:bCs/>
          <w:lang w:val="ka-GE"/>
        </w:rPr>
        <w:t xml:space="preserve"> </w:t>
      </w:r>
      <w:r>
        <w:rPr>
          <w:rFonts w:eastAsia="Times New Roman"/>
          <w:lang w:val="ka-GE"/>
        </w:rPr>
        <w:t xml:space="preserve">დანართ </w:t>
      </w:r>
      <w:r>
        <w:rPr>
          <w:rFonts w:eastAsia="Times New Roman"/>
        </w:rPr>
        <w:t>A-</w:t>
      </w:r>
      <w:r>
        <w:rPr>
          <w:rFonts w:eastAsia="Times New Roman"/>
          <w:lang w:val="ka-GE"/>
        </w:rPr>
        <w:t>ში მოცემული ფორმატის შესაბამისად. პერიოდულად განიხილება  მიღებული განცხადებები და გაიცემა შესაბამისი საგრანტო დაფინანსება</w:t>
      </w:r>
      <w:r>
        <w:rPr>
          <w:rFonts w:eastAsia="Times New Roman"/>
        </w:rPr>
        <w:t>.</w:t>
      </w:r>
      <w:r>
        <w:rPr>
          <w:rFonts w:eastAsia="Times New Roman"/>
          <w:lang w:val="ka-GE"/>
        </w:rPr>
        <w:t xml:space="preserve"> </w:t>
      </w:r>
    </w:p>
    <w:p w14:paraId="2868800F" w14:textId="5BDA64E2" w:rsidR="006F384C" w:rsidRPr="00211764" w:rsidRDefault="006F384C" w:rsidP="006F384C">
      <w:pPr>
        <w:pStyle w:val="Footer"/>
        <w:jc w:val="both"/>
        <w:rPr>
          <w:rFonts w:eastAsia="Times New Roman"/>
        </w:rPr>
      </w:pPr>
      <w:proofErr w:type="spellStart"/>
      <w:r w:rsidRPr="004E426F">
        <w:rPr>
          <w:rFonts w:eastAsia="Times New Roman"/>
        </w:rPr>
        <w:t>განაცხადები</w:t>
      </w:r>
      <w:proofErr w:type="spellEnd"/>
      <w:r w:rsidRPr="004E426F">
        <w:rPr>
          <w:rFonts w:eastAsia="Times New Roman"/>
        </w:rPr>
        <w:t xml:space="preserve"> (</w:t>
      </w:r>
      <w:proofErr w:type="spellStart"/>
      <w:r w:rsidRPr="004E426F">
        <w:rPr>
          <w:rFonts w:eastAsia="Times New Roman"/>
        </w:rPr>
        <w:t>ყველა</w:t>
      </w:r>
      <w:proofErr w:type="spellEnd"/>
      <w:r w:rsidRPr="004E426F">
        <w:rPr>
          <w:rFonts w:eastAsia="Times New Roman"/>
        </w:rPr>
        <w:t xml:space="preserve"> </w:t>
      </w:r>
      <w:proofErr w:type="spellStart"/>
      <w:r w:rsidRPr="004E426F">
        <w:rPr>
          <w:rFonts w:eastAsia="Times New Roman"/>
        </w:rPr>
        <w:t>დანართისა</w:t>
      </w:r>
      <w:proofErr w:type="spellEnd"/>
      <w:r w:rsidRPr="004E426F">
        <w:rPr>
          <w:rFonts w:eastAsia="Times New Roman"/>
        </w:rPr>
        <w:t xml:space="preserve"> </w:t>
      </w:r>
      <w:proofErr w:type="spellStart"/>
      <w:r w:rsidRPr="004E426F">
        <w:rPr>
          <w:rFonts w:eastAsia="Times New Roman"/>
        </w:rPr>
        <w:t>და</w:t>
      </w:r>
      <w:proofErr w:type="spellEnd"/>
      <w:r w:rsidRPr="004E426F">
        <w:rPr>
          <w:rFonts w:eastAsia="Times New Roman"/>
        </w:rPr>
        <w:t xml:space="preserve"> </w:t>
      </w:r>
      <w:proofErr w:type="spellStart"/>
      <w:r w:rsidRPr="004E426F">
        <w:rPr>
          <w:rFonts w:eastAsia="Times New Roman"/>
        </w:rPr>
        <w:t>დამხმარე</w:t>
      </w:r>
      <w:proofErr w:type="spellEnd"/>
      <w:r w:rsidRPr="004E426F">
        <w:rPr>
          <w:rFonts w:eastAsia="Times New Roman"/>
        </w:rPr>
        <w:t xml:space="preserve"> </w:t>
      </w:r>
      <w:proofErr w:type="spellStart"/>
      <w:r w:rsidRPr="004E426F">
        <w:rPr>
          <w:rFonts w:eastAsia="Times New Roman"/>
        </w:rPr>
        <w:t>დოკუმენტაციის</w:t>
      </w:r>
      <w:proofErr w:type="spellEnd"/>
      <w:r w:rsidRPr="004E426F">
        <w:rPr>
          <w:rFonts w:eastAsia="Times New Roman"/>
        </w:rPr>
        <w:t xml:space="preserve"> </w:t>
      </w:r>
      <w:proofErr w:type="spellStart"/>
      <w:r w:rsidRPr="004E426F">
        <w:rPr>
          <w:rFonts w:eastAsia="Times New Roman"/>
        </w:rPr>
        <w:t>ჩათვლით</w:t>
      </w:r>
      <w:proofErr w:type="spellEnd"/>
      <w:r w:rsidRPr="004E426F">
        <w:rPr>
          <w:rFonts w:eastAsia="Times New Roman"/>
        </w:rPr>
        <w:t xml:space="preserve">) </w:t>
      </w:r>
      <w:proofErr w:type="spellStart"/>
      <w:r w:rsidRPr="004E426F">
        <w:rPr>
          <w:rFonts w:eastAsia="Times New Roman"/>
        </w:rPr>
        <w:t>წარმოდგენილი</w:t>
      </w:r>
      <w:proofErr w:type="spellEnd"/>
      <w:r w:rsidRPr="004E426F">
        <w:rPr>
          <w:rFonts w:eastAsia="Times New Roman"/>
        </w:rPr>
        <w:t xml:space="preserve"> </w:t>
      </w:r>
      <w:proofErr w:type="spellStart"/>
      <w:r w:rsidRPr="004E426F">
        <w:rPr>
          <w:rFonts w:eastAsia="Times New Roman"/>
        </w:rPr>
        <w:t>უნდა</w:t>
      </w:r>
      <w:proofErr w:type="spellEnd"/>
      <w:r w:rsidRPr="004E426F">
        <w:rPr>
          <w:rFonts w:eastAsia="Times New Roman"/>
        </w:rPr>
        <w:t xml:space="preserve"> </w:t>
      </w:r>
      <w:proofErr w:type="spellStart"/>
      <w:r w:rsidRPr="004E426F">
        <w:rPr>
          <w:rFonts w:eastAsia="Times New Roman"/>
        </w:rPr>
        <w:t>იყოს</w:t>
      </w:r>
      <w:proofErr w:type="spellEnd"/>
      <w:r w:rsidRPr="004E426F">
        <w:rPr>
          <w:rFonts w:eastAsia="Times New Roman"/>
        </w:rPr>
        <w:t xml:space="preserve"> </w:t>
      </w:r>
      <w:proofErr w:type="spellStart"/>
      <w:r w:rsidRPr="004E426F">
        <w:rPr>
          <w:rFonts w:eastAsia="Times New Roman"/>
          <w:b/>
          <w:bCs/>
          <w:u w:val="single"/>
        </w:rPr>
        <w:t>მხოლოდ</w:t>
      </w:r>
      <w:proofErr w:type="spellEnd"/>
      <w:r w:rsidRPr="004E426F">
        <w:rPr>
          <w:rFonts w:eastAsia="Times New Roman"/>
          <w:b/>
          <w:bCs/>
          <w:u w:val="single"/>
        </w:rPr>
        <w:t xml:space="preserve"> </w:t>
      </w:r>
      <w:proofErr w:type="spellStart"/>
      <w:r w:rsidRPr="004E426F">
        <w:rPr>
          <w:rFonts w:eastAsia="Times New Roman"/>
          <w:b/>
          <w:bCs/>
          <w:u w:val="single"/>
        </w:rPr>
        <w:t>ელექტრონული</w:t>
      </w:r>
      <w:proofErr w:type="spellEnd"/>
      <w:r w:rsidRPr="004E426F">
        <w:rPr>
          <w:rFonts w:eastAsia="Times New Roman"/>
          <w:b/>
          <w:bCs/>
          <w:u w:val="single"/>
        </w:rPr>
        <w:t xml:space="preserve"> </w:t>
      </w:r>
      <w:proofErr w:type="spellStart"/>
      <w:r w:rsidRPr="004E426F">
        <w:rPr>
          <w:rFonts w:eastAsia="Times New Roman"/>
          <w:b/>
          <w:bCs/>
          <w:u w:val="single"/>
        </w:rPr>
        <w:t>ფორმით</w:t>
      </w:r>
      <w:proofErr w:type="spellEnd"/>
      <w:r w:rsidRPr="004E426F">
        <w:rPr>
          <w:rFonts w:eastAsia="Times New Roman"/>
          <w:b/>
          <w:bCs/>
          <w:u w:val="single"/>
        </w:rPr>
        <w:t>.</w:t>
      </w:r>
      <w:r w:rsidRPr="004E426F">
        <w:rPr>
          <w:rFonts w:eastAsia="Times New Roman"/>
        </w:rPr>
        <w:t xml:space="preserve"> </w:t>
      </w:r>
      <w:proofErr w:type="spellStart"/>
      <w:r w:rsidRPr="004E426F">
        <w:rPr>
          <w:rFonts w:eastAsia="Times New Roman"/>
        </w:rPr>
        <w:t>ელექტრონული</w:t>
      </w:r>
      <w:proofErr w:type="spellEnd"/>
      <w:r w:rsidRPr="004E426F">
        <w:rPr>
          <w:rFonts w:eastAsia="Times New Roman"/>
        </w:rPr>
        <w:t xml:space="preserve"> </w:t>
      </w:r>
      <w:proofErr w:type="spellStart"/>
      <w:r w:rsidRPr="004E426F">
        <w:rPr>
          <w:rFonts w:eastAsia="Times New Roman"/>
        </w:rPr>
        <w:t>განაცხადები</w:t>
      </w:r>
      <w:proofErr w:type="spellEnd"/>
      <w:r w:rsidRPr="004E426F">
        <w:rPr>
          <w:rFonts w:eastAsia="Times New Roman"/>
        </w:rPr>
        <w:t xml:space="preserve"> </w:t>
      </w:r>
      <w:proofErr w:type="spellStart"/>
      <w:r w:rsidRPr="004E426F">
        <w:rPr>
          <w:rFonts w:eastAsia="Times New Roman"/>
        </w:rPr>
        <w:t>უნდა</w:t>
      </w:r>
      <w:proofErr w:type="spellEnd"/>
      <w:r w:rsidRPr="004E426F">
        <w:rPr>
          <w:rFonts w:eastAsia="Times New Roman"/>
        </w:rPr>
        <w:t xml:space="preserve"> </w:t>
      </w:r>
      <w:proofErr w:type="spellStart"/>
      <w:r w:rsidRPr="004E426F">
        <w:rPr>
          <w:rFonts w:eastAsia="Times New Roman"/>
        </w:rPr>
        <w:t>გაეგზავნოს</w:t>
      </w:r>
      <w:proofErr w:type="spellEnd"/>
      <w:r w:rsidRPr="004E426F">
        <w:rPr>
          <w:rFonts w:eastAsia="Times New Roman"/>
        </w:rPr>
        <w:t xml:space="preserve"> USAID-</w:t>
      </w:r>
      <w:proofErr w:type="spellStart"/>
      <w:r w:rsidRPr="004E426F">
        <w:rPr>
          <w:rFonts w:eastAsia="Times New Roman"/>
        </w:rPr>
        <w:t>ის</w:t>
      </w:r>
      <w:proofErr w:type="spellEnd"/>
      <w:r w:rsidRPr="004E426F">
        <w:rPr>
          <w:rFonts w:eastAsia="Times New Roman"/>
        </w:rPr>
        <w:t xml:space="preserve"> </w:t>
      </w:r>
      <w:proofErr w:type="spellStart"/>
      <w:r w:rsidRPr="004E426F">
        <w:rPr>
          <w:rFonts w:eastAsia="Times New Roman"/>
        </w:rPr>
        <w:t>ძლიერი</w:t>
      </w:r>
      <w:proofErr w:type="spellEnd"/>
      <w:r w:rsidRPr="004E426F">
        <w:rPr>
          <w:rFonts w:eastAsia="Times New Roman"/>
        </w:rPr>
        <w:t xml:space="preserve"> </w:t>
      </w:r>
      <w:proofErr w:type="spellStart"/>
      <w:r w:rsidRPr="004E426F">
        <w:rPr>
          <w:rFonts w:eastAsia="Times New Roman"/>
        </w:rPr>
        <w:t>სოფლის</w:t>
      </w:r>
      <w:proofErr w:type="spellEnd"/>
      <w:r w:rsidRPr="004E426F">
        <w:rPr>
          <w:rFonts w:eastAsia="Times New Roman"/>
        </w:rPr>
        <w:t xml:space="preserve"> </w:t>
      </w:r>
      <w:proofErr w:type="spellStart"/>
      <w:r w:rsidRPr="004E426F">
        <w:rPr>
          <w:rFonts w:eastAsia="Times New Roman"/>
        </w:rPr>
        <w:t>პროგრამის</w:t>
      </w:r>
      <w:proofErr w:type="spellEnd"/>
      <w:r w:rsidRPr="004E426F">
        <w:rPr>
          <w:rFonts w:eastAsia="Times New Roman"/>
        </w:rPr>
        <w:t xml:space="preserve"> </w:t>
      </w:r>
      <w:proofErr w:type="spellStart"/>
      <w:r w:rsidRPr="004E426F">
        <w:rPr>
          <w:rFonts w:eastAsia="Times New Roman"/>
        </w:rPr>
        <w:t>გრანტების</w:t>
      </w:r>
      <w:proofErr w:type="spellEnd"/>
      <w:r w:rsidRPr="004E426F">
        <w:rPr>
          <w:rFonts w:eastAsia="Times New Roman"/>
        </w:rPr>
        <w:t xml:space="preserve"> </w:t>
      </w:r>
      <w:proofErr w:type="spellStart"/>
      <w:proofErr w:type="gramStart"/>
      <w:r w:rsidRPr="004E426F">
        <w:rPr>
          <w:rFonts w:eastAsia="Times New Roman"/>
        </w:rPr>
        <w:t>მენეჯერს</w:t>
      </w:r>
      <w:proofErr w:type="spellEnd"/>
      <w:r w:rsidRPr="004E426F">
        <w:rPr>
          <w:rFonts w:eastAsia="Times New Roman"/>
        </w:rPr>
        <w:t xml:space="preserve">  </w:t>
      </w:r>
      <w:proofErr w:type="spellStart"/>
      <w:r w:rsidRPr="004E426F">
        <w:rPr>
          <w:rFonts w:eastAsia="Times New Roman"/>
        </w:rPr>
        <w:t>შემდეგი</w:t>
      </w:r>
      <w:proofErr w:type="spellEnd"/>
      <w:proofErr w:type="gramEnd"/>
      <w:r w:rsidRPr="004E426F">
        <w:rPr>
          <w:rFonts w:eastAsia="Times New Roman"/>
        </w:rPr>
        <w:t xml:space="preserve"> </w:t>
      </w:r>
      <w:proofErr w:type="spellStart"/>
      <w:r w:rsidRPr="004E426F">
        <w:rPr>
          <w:rFonts w:eastAsia="Times New Roman"/>
        </w:rPr>
        <w:t>ელ</w:t>
      </w:r>
      <w:proofErr w:type="spellEnd"/>
      <w:r w:rsidRPr="004E426F">
        <w:rPr>
          <w:rFonts w:eastAsia="Times New Roman"/>
        </w:rPr>
        <w:t xml:space="preserve">. </w:t>
      </w:r>
      <w:proofErr w:type="spellStart"/>
      <w:r w:rsidRPr="004E426F">
        <w:rPr>
          <w:rFonts w:eastAsia="Times New Roman"/>
        </w:rPr>
        <w:t>ფოსტის</w:t>
      </w:r>
      <w:proofErr w:type="spellEnd"/>
      <w:r w:rsidRPr="004E426F">
        <w:rPr>
          <w:rFonts w:eastAsia="Times New Roman"/>
        </w:rPr>
        <w:t xml:space="preserve"> </w:t>
      </w:r>
      <w:proofErr w:type="spellStart"/>
      <w:r w:rsidRPr="004E426F">
        <w:rPr>
          <w:rFonts w:eastAsia="Times New Roman"/>
        </w:rPr>
        <w:t>მისამართზე</w:t>
      </w:r>
      <w:proofErr w:type="spellEnd"/>
      <w:r w:rsidRPr="004E426F">
        <w:rPr>
          <w:rFonts w:eastAsia="Times New Roman"/>
        </w:rPr>
        <w:t xml:space="preserve">:  </w:t>
      </w:r>
      <w:hyperlink r:id="rId13" w:history="1">
        <w:r w:rsidRPr="004E426F">
          <w:rPr>
            <w:rStyle w:val="Hyperlink"/>
            <w:rFonts w:eastAsia="Times New Roman"/>
            <w:b/>
            <w:bCs/>
          </w:rPr>
          <w:t>grants@cnfageorgia.org</w:t>
        </w:r>
      </w:hyperlink>
      <w:r w:rsidRPr="004E426F">
        <w:rPr>
          <w:rFonts w:eastAsia="Times New Roman"/>
          <w:lang w:val="ka-GE"/>
        </w:rPr>
        <w:t>.</w:t>
      </w:r>
      <w:r w:rsidRPr="004E426F">
        <w:rPr>
          <w:rFonts w:eastAsia="Times New Roman"/>
        </w:rPr>
        <w:t xml:space="preserve"> </w:t>
      </w:r>
      <w:proofErr w:type="spellStart"/>
      <w:r w:rsidRPr="004E426F">
        <w:rPr>
          <w:rFonts w:eastAsia="Times New Roman"/>
        </w:rPr>
        <w:t>წერილის</w:t>
      </w:r>
      <w:proofErr w:type="spellEnd"/>
      <w:r w:rsidRPr="004E426F">
        <w:rPr>
          <w:rFonts w:eastAsia="Times New Roman"/>
        </w:rPr>
        <w:t xml:space="preserve"> </w:t>
      </w:r>
      <w:proofErr w:type="spellStart"/>
      <w:r w:rsidRPr="004E426F">
        <w:rPr>
          <w:rFonts w:eastAsia="Times New Roman"/>
        </w:rPr>
        <w:t>სათაურის</w:t>
      </w:r>
      <w:proofErr w:type="spellEnd"/>
      <w:r w:rsidRPr="004E426F">
        <w:rPr>
          <w:rFonts w:eastAsia="Times New Roman"/>
        </w:rPr>
        <w:t xml:space="preserve"> </w:t>
      </w:r>
      <w:proofErr w:type="spellStart"/>
      <w:r w:rsidRPr="004E426F">
        <w:rPr>
          <w:rFonts w:eastAsia="Times New Roman"/>
        </w:rPr>
        <w:t>ველში</w:t>
      </w:r>
      <w:proofErr w:type="spellEnd"/>
      <w:r w:rsidRPr="004E426F">
        <w:rPr>
          <w:rFonts w:eastAsia="Times New Roman"/>
        </w:rPr>
        <w:t xml:space="preserve"> </w:t>
      </w:r>
      <w:proofErr w:type="spellStart"/>
      <w:r w:rsidRPr="004E426F">
        <w:rPr>
          <w:rFonts w:eastAsia="Times New Roman"/>
        </w:rPr>
        <w:t>მითითებული</w:t>
      </w:r>
      <w:proofErr w:type="spellEnd"/>
      <w:r w:rsidRPr="004E426F">
        <w:rPr>
          <w:rFonts w:eastAsia="Times New Roman"/>
        </w:rPr>
        <w:t xml:space="preserve"> </w:t>
      </w:r>
      <w:proofErr w:type="spellStart"/>
      <w:r w:rsidRPr="004E426F">
        <w:rPr>
          <w:rFonts w:eastAsia="Times New Roman"/>
        </w:rPr>
        <w:t>უნდა</w:t>
      </w:r>
      <w:proofErr w:type="spellEnd"/>
      <w:r w:rsidRPr="004E426F">
        <w:rPr>
          <w:rFonts w:eastAsia="Times New Roman"/>
        </w:rPr>
        <w:t xml:space="preserve"> </w:t>
      </w:r>
      <w:proofErr w:type="spellStart"/>
      <w:r w:rsidRPr="004E426F">
        <w:rPr>
          <w:rFonts w:eastAsia="Times New Roman"/>
        </w:rPr>
        <w:t>იყოს</w:t>
      </w:r>
      <w:proofErr w:type="spellEnd"/>
      <w:r w:rsidRPr="004E426F">
        <w:rPr>
          <w:rFonts w:eastAsia="Times New Roman"/>
        </w:rPr>
        <w:t xml:space="preserve"> </w:t>
      </w:r>
      <w:r>
        <w:rPr>
          <w:rFonts w:eastAsia="Times New Roman"/>
          <w:b/>
          <w:bCs/>
        </w:rPr>
        <w:t xml:space="preserve">APS </w:t>
      </w:r>
      <w:r w:rsidRPr="004E426F">
        <w:rPr>
          <w:rFonts w:eastAsia="Times New Roman"/>
          <w:b/>
          <w:bCs/>
        </w:rPr>
        <w:t>00</w:t>
      </w:r>
      <w:r w:rsidR="00C37785">
        <w:rPr>
          <w:rFonts w:eastAsia="Times New Roman"/>
          <w:b/>
          <w:bCs/>
          <w:lang w:val="ka-GE"/>
        </w:rPr>
        <w:t>2</w:t>
      </w:r>
      <w:r w:rsidRPr="004E426F">
        <w:rPr>
          <w:rFonts w:eastAsia="Times New Roman"/>
          <w:b/>
          <w:bCs/>
        </w:rPr>
        <w:t xml:space="preserve"> </w:t>
      </w:r>
      <w:proofErr w:type="spellStart"/>
      <w:r w:rsidRPr="004E426F">
        <w:rPr>
          <w:rFonts w:eastAsia="Times New Roman"/>
          <w:b/>
          <w:bCs/>
        </w:rPr>
        <w:t>და</w:t>
      </w:r>
      <w:proofErr w:type="spellEnd"/>
      <w:r w:rsidRPr="004E426F">
        <w:rPr>
          <w:rFonts w:eastAsia="Times New Roman"/>
          <w:b/>
          <w:bCs/>
        </w:rPr>
        <w:t xml:space="preserve"> </w:t>
      </w:r>
      <w:proofErr w:type="spellStart"/>
      <w:r w:rsidRPr="004E426F">
        <w:rPr>
          <w:rFonts w:eastAsia="Times New Roman"/>
          <w:b/>
          <w:bCs/>
        </w:rPr>
        <w:t>განმცხადებელი</w:t>
      </w:r>
      <w:proofErr w:type="spellEnd"/>
      <w:r w:rsidRPr="004E426F">
        <w:rPr>
          <w:rFonts w:eastAsia="Times New Roman"/>
          <w:b/>
          <w:bCs/>
        </w:rPr>
        <w:t xml:space="preserve"> </w:t>
      </w:r>
      <w:proofErr w:type="spellStart"/>
      <w:r w:rsidRPr="004E426F">
        <w:rPr>
          <w:rFonts w:eastAsia="Times New Roman"/>
          <w:b/>
          <w:bCs/>
        </w:rPr>
        <w:t>ორგანიზაციის</w:t>
      </w:r>
      <w:proofErr w:type="spellEnd"/>
      <w:r w:rsidRPr="004E426F">
        <w:rPr>
          <w:rFonts w:eastAsia="Times New Roman"/>
          <w:b/>
          <w:bCs/>
        </w:rPr>
        <w:t xml:space="preserve"> </w:t>
      </w:r>
      <w:proofErr w:type="spellStart"/>
      <w:r w:rsidRPr="004E426F">
        <w:rPr>
          <w:rFonts w:eastAsia="Times New Roman"/>
          <w:b/>
          <w:bCs/>
        </w:rPr>
        <w:t>დასახელება</w:t>
      </w:r>
      <w:proofErr w:type="spellEnd"/>
      <w:r w:rsidRPr="004E426F">
        <w:rPr>
          <w:rFonts w:eastAsia="Times New Roman"/>
        </w:rPr>
        <w:t xml:space="preserve">. </w:t>
      </w:r>
      <w:proofErr w:type="spellStart"/>
      <w:r w:rsidRPr="004E426F">
        <w:rPr>
          <w:rFonts w:eastAsia="Times New Roman"/>
        </w:rPr>
        <w:t>განაცხადები</w:t>
      </w:r>
      <w:proofErr w:type="spellEnd"/>
      <w:r w:rsidRPr="004E426F">
        <w:rPr>
          <w:rFonts w:eastAsia="Times New Roman"/>
        </w:rPr>
        <w:t xml:space="preserve"> </w:t>
      </w:r>
      <w:proofErr w:type="spellStart"/>
      <w:r w:rsidRPr="004E426F">
        <w:rPr>
          <w:rFonts w:eastAsia="Times New Roman"/>
        </w:rPr>
        <w:t>მიიღება</w:t>
      </w:r>
      <w:proofErr w:type="spellEnd"/>
      <w:r w:rsidRPr="004E426F">
        <w:rPr>
          <w:rFonts w:eastAsia="Times New Roman"/>
        </w:rPr>
        <w:t xml:space="preserve"> </w:t>
      </w:r>
      <w:proofErr w:type="spellStart"/>
      <w:r w:rsidRPr="004E426F">
        <w:rPr>
          <w:rFonts w:eastAsia="Times New Roman"/>
        </w:rPr>
        <w:t>მხოლოდ</w:t>
      </w:r>
      <w:proofErr w:type="spellEnd"/>
      <w:r w:rsidRPr="004E426F">
        <w:rPr>
          <w:rFonts w:eastAsia="Times New Roman"/>
        </w:rPr>
        <w:t xml:space="preserve"> </w:t>
      </w:r>
      <w:proofErr w:type="spellStart"/>
      <w:r w:rsidRPr="004E426F">
        <w:rPr>
          <w:rFonts w:eastAsia="Times New Roman"/>
        </w:rPr>
        <w:t>იმ</w:t>
      </w:r>
      <w:proofErr w:type="spellEnd"/>
      <w:r w:rsidRPr="004E426F">
        <w:rPr>
          <w:rFonts w:eastAsia="Times New Roman"/>
        </w:rPr>
        <w:t xml:space="preserve"> </w:t>
      </w:r>
      <w:proofErr w:type="spellStart"/>
      <w:r w:rsidRPr="004E426F">
        <w:rPr>
          <w:rFonts w:eastAsia="Times New Roman"/>
        </w:rPr>
        <w:t>შემთხვევაში</w:t>
      </w:r>
      <w:proofErr w:type="spellEnd"/>
      <w:r w:rsidRPr="004E426F">
        <w:rPr>
          <w:rFonts w:eastAsia="Times New Roman"/>
        </w:rPr>
        <w:t xml:space="preserve">, </w:t>
      </w:r>
      <w:proofErr w:type="spellStart"/>
      <w:r w:rsidRPr="004E426F">
        <w:rPr>
          <w:rFonts w:eastAsia="Times New Roman"/>
        </w:rPr>
        <w:t>თუ</w:t>
      </w:r>
      <w:proofErr w:type="spellEnd"/>
      <w:r w:rsidRPr="004E426F">
        <w:rPr>
          <w:rFonts w:eastAsia="Times New Roman"/>
        </w:rPr>
        <w:t xml:space="preserve"> </w:t>
      </w:r>
      <w:proofErr w:type="spellStart"/>
      <w:r w:rsidRPr="004E426F">
        <w:rPr>
          <w:rFonts w:eastAsia="Times New Roman"/>
        </w:rPr>
        <w:t>ინფორმაცია</w:t>
      </w:r>
      <w:proofErr w:type="spellEnd"/>
      <w:r w:rsidRPr="004E426F">
        <w:rPr>
          <w:rFonts w:eastAsia="Times New Roman"/>
        </w:rPr>
        <w:t xml:space="preserve"> </w:t>
      </w:r>
      <w:proofErr w:type="spellStart"/>
      <w:r w:rsidRPr="004E426F">
        <w:rPr>
          <w:rFonts w:eastAsia="Times New Roman"/>
        </w:rPr>
        <w:t>წარმოდგენილია</w:t>
      </w:r>
      <w:proofErr w:type="spellEnd"/>
      <w:r w:rsidRPr="004E426F">
        <w:rPr>
          <w:rFonts w:eastAsia="Times New Roman"/>
        </w:rPr>
        <w:t xml:space="preserve"> </w:t>
      </w:r>
      <w:r w:rsidRPr="00211764">
        <w:rPr>
          <w:rFonts w:eastAsia="Times New Roman"/>
          <w:b/>
          <w:bCs/>
          <w:lang w:val="ka-GE"/>
        </w:rPr>
        <w:t xml:space="preserve">დანართი </w:t>
      </w:r>
      <w:r w:rsidRPr="00211764">
        <w:rPr>
          <w:rFonts w:eastAsia="Times New Roman"/>
          <w:b/>
          <w:bCs/>
        </w:rPr>
        <w:t>A</w:t>
      </w:r>
      <w:r w:rsidRPr="004E426F">
        <w:rPr>
          <w:rFonts w:eastAsia="Times New Roman"/>
        </w:rPr>
        <w:t xml:space="preserve"> </w:t>
      </w:r>
      <w:proofErr w:type="spellStart"/>
      <w:r w:rsidRPr="004E426F">
        <w:rPr>
          <w:rFonts w:eastAsia="Times New Roman"/>
        </w:rPr>
        <w:t>განსაზღვრული</w:t>
      </w:r>
      <w:proofErr w:type="spellEnd"/>
      <w:r w:rsidRPr="004E426F">
        <w:rPr>
          <w:rFonts w:eastAsia="Times New Roman"/>
        </w:rPr>
        <w:t xml:space="preserve"> </w:t>
      </w:r>
      <w:proofErr w:type="spellStart"/>
      <w:r w:rsidRPr="004E426F">
        <w:rPr>
          <w:rFonts w:eastAsia="Times New Roman"/>
        </w:rPr>
        <w:t>ფორმატით</w:t>
      </w:r>
      <w:proofErr w:type="spellEnd"/>
      <w:r w:rsidRPr="004E426F">
        <w:rPr>
          <w:rFonts w:eastAsia="Times New Roman"/>
        </w:rPr>
        <w:t xml:space="preserve">. </w:t>
      </w:r>
      <w:proofErr w:type="spellStart"/>
      <w:r w:rsidRPr="004E426F">
        <w:rPr>
          <w:rFonts w:eastAsia="Times New Roman"/>
        </w:rPr>
        <w:t>საგრანტო</w:t>
      </w:r>
      <w:proofErr w:type="spellEnd"/>
      <w:r w:rsidRPr="004E426F">
        <w:rPr>
          <w:rFonts w:eastAsia="Times New Roman"/>
        </w:rPr>
        <w:t xml:space="preserve"> </w:t>
      </w:r>
      <w:proofErr w:type="spellStart"/>
      <w:r w:rsidRPr="004E426F">
        <w:rPr>
          <w:rFonts w:eastAsia="Times New Roman"/>
        </w:rPr>
        <w:t>განაცხადის</w:t>
      </w:r>
      <w:proofErr w:type="spellEnd"/>
      <w:r w:rsidRPr="004E426F">
        <w:rPr>
          <w:rFonts w:eastAsia="Times New Roman"/>
        </w:rPr>
        <w:t xml:space="preserve"> </w:t>
      </w:r>
      <w:proofErr w:type="spellStart"/>
      <w:r w:rsidRPr="004E426F">
        <w:rPr>
          <w:rFonts w:eastAsia="Times New Roman"/>
        </w:rPr>
        <w:t>პაკეტი</w:t>
      </w:r>
      <w:proofErr w:type="spellEnd"/>
      <w:r w:rsidRPr="004E426F">
        <w:rPr>
          <w:rFonts w:eastAsia="Times New Roman"/>
        </w:rPr>
        <w:t xml:space="preserve"> </w:t>
      </w:r>
      <w:proofErr w:type="spellStart"/>
      <w:r w:rsidRPr="004E426F">
        <w:rPr>
          <w:rFonts w:eastAsia="Times New Roman"/>
        </w:rPr>
        <w:t>უნდა</w:t>
      </w:r>
      <w:proofErr w:type="spellEnd"/>
      <w:r w:rsidRPr="004E426F">
        <w:rPr>
          <w:rFonts w:eastAsia="Times New Roman"/>
        </w:rPr>
        <w:t xml:space="preserve"> </w:t>
      </w:r>
      <w:proofErr w:type="spellStart"/>
      <w:r w:rsidRPr="004E426F">
        <w:rPr>
          <w:rFonts w:eastAsia="Times New Roman"/>
        </w:rPr>
        <w:t>მოიცავდეს</w:t>
      </w:r>
      <w:proofErr w:type="spellEnd"/>
      <w:r w:rsidRPr="004E426F">
        <w:rPr>
          <w:rFonts w:eastAsia="Times New Roman"/>
        </w:rPr>
        <w:t xml:space="preserve"> </w:t>
      </w:r>
      <w:proofErr w:type="spellStart"/>
      <w:r w:rsidRPr="004E426F">
        <w:rPr>
          <w:rFonts w:eastAsia="Times New Roman"/>
        </w:rPr>
        <w:t>შემდეგ</w:t>
      </w:r>
      <w:proofErr w:type="spellEnd"/>
      <w:r w:rsidRPr="004E426F">
        <w:rPr>
          <w:rFonts w:eastAsia="Times New Roman"/>
        </w:rPr>
        <w:t xml:space="preserve"> </w:t>
      </w:r>
      <w:proofErr w:type="spellStart"/>
      <w:r w:rsidRPr="004E426F">
        <w:rPr>
          <w:rFonts w:eastAsia="Times New Roman"/>
        </w:rPr>
        <w:t>დოკუმენტებს</w:t>
      </w:r>
      <w:proofErr w:type="spellEnd"/>
      <w:r w:rsidRPr="004E426F">
        <w:rPr>
          <w:rFonts w:eastAsia="Times New Roman"/>
        </w:rPr>
        <w:t>:</w:t>
      </w:r>
    </w:p>
    <w:p w14:paraId="4C058163" w14:textId="77777777" w:rsidR="006F384C" w:rsidRPr="004E426F" w:rsidRDefault="006F384C" w:rsidP="00082C28">
      <w:pPr>
        <w:pStyle w:val="ListParagraph"/>
        <w:numPr>
          <w:ilvl w:val="0"/>
          <w:numId w:val="4"/>
        </w:numPr>
        <w:contextualSpacing/>
        <w:jc w:val="both"/>
        <w:rPr>
          <w:rFonts w:asciiTheme="minorHAnsi" w:hAnsiTheme="minorHAnsi" w:cstheme="minorBidi"/>
          <w:sz w:val="22"/>
          <w:szCs w:val="22"/>
        </w:rPr>
      </w:pPr>
      <w:r w:rsidRPr="004E426F">
        <w:rPr>
          <w:rFonts w:asciiTheme="minorHAnsi" w:hAnsiTheme="minorHAnsi" w:cstheme="minorBidi"/>
          <w:sz w:val="22"/>
          <w:szCs w:val="22"/>
          <w:lang w:val="ka-GE"/>
        </w:rPr>
        <w:t>საგრანტო განაცხადის ფორმა</w:t>
      </w:r>
      <w:r w:rsidRPr="004E426F">
        <w:rPr>
          <w:rFonts w:asciiTheme="minorHAnsi" w:hAnsiTheme="minorHAnsi" w:cstheme="minorBidi"/>
          <w:sz w:val="22"/>
          <w:szCs w:val="22"/>
        </w:rPr>
        <w:t xml:space="preserve"> (</w:t>
      </w:r>
      <w:r w:rsidRPr="004E426F">
        <w:rPr>
          <w:rFonts w:asciiTheme="minorHAnsi" w:hAnsiTheme="minorHAnsi" w:cstheme="minorBidi"/>
          <w:sz w:val="22"/>
          <w:szCs w:val="22"/>
          <w:lang w:val="ka-GE"/>
        </w:rPr>
        <w:t xml:space="preserve">დანართი </w:t>
      </w:r>
      <w:r w:rsidRPr="004E426F">
        <w:rPr>
          <w:rFonts w:asciiTheme="minorHAnsi" w:hAnsiTheme="minorHAnsi" w:cstheme="minorBidi"/>
          <w:sz w:val="22"/>
          <w:szCs w:val="22"/>
        </w:rPr>
        <w:t xml:space="preserve">A) </w:t>
      </w:r>
    </w:p>
    <w:p w14:paraId="0A4186D0" w14:textId="77777777" w:rsidR="006F384C" w:rsidRPr="004E426F" w:rsidRDefault="006F384C" w:rsidP="00082C28">
      <w:pPr>
        <w:pStyle w:val="ListParagraph"/>
        <w:numPr>
          <w:ilvl w:val="0"/>
          <w:numId w:val="4"/>
        </w:numPr>
        <w:contextualSpacing/>
        <w:jc w:val="both"/>
        <w:rPr>
          <w:rFonts w:asciiTheme="minorHAnsi" w:hAnsiTheme="minorHAnsi" w:cstheme="minorBidi"/>
          <w:sz w:val="22"/>
          <w:szCs w:val="22"/>
        </w:rPr>
      </w:pPr>
      <w:r w:rsidRPr="004E426F">
        <w:rPr>
          <w:rFonts w:asciiTheme="minorHAnsi" w:hAnsiTheme="minorHAnsi" w:cstheme="minorBidi"/>
          <w:sz w:val="22"/>
          <w:szCs w:val="22"/>
          <w:lang w:val="ka-GE"/>
        </w:rPr>
        <w:t>დანართი</w:t>
      </w:r>
      <w:r w:rsidRPr="004E426F">
        <w:rPr>
          <w:rFonts w:asciiTheme="minorHAnsi" w:hAnsiTheme="minorHAnsi" w:cstheme="minorBidi"/>
          <w:sz w:val="22"/>
          <w:szCs w:val="22"/>
        </w:rPr>
        <w:t xml:space="preserve"> 1: </w:t>
      </w:r>
      <w:r w:rsidRPr="004E426F">
        <w:rPr>
          <w:rFonts w:asciiTheme="minorHAnsi" w:hAnsiTheme="minorHAnsi" w:cstheme="minorBidi"/>
          <w:sz w:val="22"/>
          <w:szCs w:val="22"/>
          <w:lang w:val="ka-GE"/>
        </w:rPr>
        <w:t>განმცხადებლის სერტიფიცირების წერილი</w:t>
      </w:r>
      <w:r w:rsidRPr="004E426F">
        <w:rPr>
          <w:rFonts w:asciiTheme="minorHAnsi" w:hAnsiTheme="minorHAnsi" w:cstheme="minorBidi"/>
          <w:sz w:val="22"/>
          <w:szCs w:val="22"/>
        </w:rPr>
        <w:t xml:space="preserve"> </w:t>
      </w:r>
    </w:p>
    <w:p w14:paraId="0EDD96DB" w14:textId="77777777" w:rsidR="006F384C" w:rsidRPr="00871868" w:rsidRDefault="006F384C" w:rsidP="00082C28">
      <w:pPr>
        <w:pStyle w:val="ListParagraph"/>
        <w:numPr>
          <w:ilvl w:val="0"/>
          <w:numId w:val="4"/>
        </w:numPr>
        <w:rPr>
          <w:rFonts w:asciiTheme="minorHAnsi" w:hAnsiTheme="minorHAnsi" w:cstheme="minorBidi"/>
          <w:sz w:val="22"/>
          <w:szCs w:val="22"/>
        </w:rPr>
      </w:pPr>
      <w:r w:rsidRPr="004E426F">
        <w:rPr>
          <w:rFonts w:asciiTheme="minorHAnsi" w:hAnsiTheme="minorHAnsi" w:cstheme="minorBidi"/>
          <w:sz w:val="22"/>
          <w:szCs w:val="22"/>
          <w:lang w:val="ka-GE"/>
        </w:rPr>
        <w:t>დანართი</w:t>
      </w:r>
      <w:r w:rsidRPr="004E426F">
        <w:rPr>
          <w:rFonts w:asciiTheme="minorHAnsi" w:hAnsiTheme="minorHAnsi" w:cstheme="minorBidi"/>
          <w:sz w:val="22"/>
          <w:szCs w:val="22"/>
        </w:rPr>
        <w:t xml:space="preserve"> 2: </w:t>
      </w:r>
      <w:proofErr w:type="spellStart"/>
      <w:r w:rsidRPr="004E426F">
        <w:rPr>
          <w:rFonts w:asciiTheme="minorHAnsi" w:hAnsiTheme="minorHAnsi" w:cstheme="minorBidi"/>
          <w:sz w:val="22"/>
          <w:szCs w:val="22"/>
        </w:rPr>
        <w:t>ამონაწერი</w:t>
      </w:r>
      <w:proofErr w:type="spellEnd"/>
      <w:r w:rsidRPr="004E426F">
        <w:rPr>
          <w:rFonts w:asciiTheme="minorHAnsi" w:hAnsiTheme="minorHAnsi" w:cstheme="minorBidi"/>
          <w:sz w:val="22"/>
          <w:szCs w:val="22"/>
        </w:rPr>
        <w:t xml:space="preserve"> </w:t>
      </w:r>
      <w:proofErr w:type="spellStart"/>
      <w:r w:rsidRPr="004E426F">
        <w:rPr>
          <w:rFonts w:asciiTheme="minorHAnsi" w:hAnsiTheme="minorHAnsi" w:cstheme="minorBidi"/>
          <w:sz w:val="22"/>
          <w:szCs w:val="22"/>
        </w:rPr>
        <w:t>საჯარო</w:t>
      </w:r>
      <w:proofErr w:type="spellEnd"/>
      <w:r w:rsidRPr="004E426F">
        <w:rPr>
          <w:rFonts w:asciiTheme="minorHAnsi" w:hAnsiTheme="minorHAnsi" w:cstheme="minorBidi"/>
          <w:sz w:val="22"/>
          <w:szCs w:val="22"/>
        </w:rPr>
        <w:t xml:space="preserve"> </w:t>
      </w:r>
      <w:proofErr w:type="spellStart"/>
      <w:r w:rsidRPr="004E426F">
        <w:rPr>
          <w:rFonts w:asciiTheme="minorHAnsi" w:hAnsiTheme="minorHAnsi" w:cstheme="minorBidi"/>
          <w:sz w:val="22"/>
          <w:szCs w:val="22"/>
        </w:rPr>
        <w:t>რეესტრიდან</w:t>
      </w:r>
      <w:proofErr w:type="spellEnd"/>
      <w:r w:rsidRPr="004E426F">
        <w:rPr>
          <w:rFonts w:asciiTheme="minorHAnsi" w:hAnsiTheme="minorHAnsi" w:cstheme="minorBidi"/>
          <w:sz w:val="22"/>
          <w:szCs w:val="22"/>
        </w:rPr>
        <w:t xml:space="preserve"> ( </w:t>
      </w:r>
      <w:hyperlink r:id="rId14" w:history="1">
        <w:r w:rsidRPr="004E426F">
          <w:rPr>
            <w:rStyle w:val="Hyperlink"/>
            <w:rFonts w:asciiTheme="minorHAnsi" w:eastAsiaTheme="majorEastAsia" w:hAnsiTheme="minorHAnsi" w:cstheme="minorBidi"/>
            <w:sz w:val="22"/>
            <w:szCs w:val="22"/>
          </w:rPr>
          <w:t>www.napr.gov.ge</w:t>
        </w:r>
      </w:hyperlink>
      <w:r w:rsidRPr="004E426F">
        <w:rPr>
          <w:rFonts w:asciiTheme="minorHAnsi" w:hAnsiTheme="minorHAnsi" w:cstheme="minorBidi"/>
          <w:sz w:val="22"/>
          <w:szCs w:val="22"/>
          <w:lang w:val="ka-GE"/>
        </w:rPr>
        <w:t xml:space="preserve">). </w:t>
      </w:r>
    </w:p>
    <w:p w14:paraId="65F1195C" w14:textId="77777777" w:rsidR="006F384C" w:rsidRPr="00211764" w:rsidRDefault="006F384C" w:rsidP="006F384C">
      <w:pPr>
        <w:pStyle w:val="ListParagraph"/>
        <w:rPr>
          <w:rFonts w:asciiTheme="minorHAnsi" w:hAnsiTheme="minorHAnsi" w:cstheme="minorBidi"/>
          <w:sz w:val="22"/>
          <w:szCs w:val="22"/>
        </w:rPr>
      </w:pPr>
    </w:p>
    <w:p w14:paraId="6D66DB66" w14:textId="77777777" w:rsidR="006F384C" w:rsidRDefault="006F384C" w:rsidP="006F384C">
      <w:pPr>
        <w:pBdr>
          <w:top w:val="nil"/>
          <w:left w:val="nil"/>
          <w:bottom w:val="nil"/>
          <w:right w:val="nil"/>
          <w:between w:val="nil"/>
        </w:pBdr>
        <w:jc w:val="both"/>
        <w:rPr>
          <w:rFonts w:eastAsia="Times New Roman" w:cstheme="minorHAnsi"/>
        </w:rPr>
      </w:pPr>
      <w:proofErr w:type="spellStart"/>
      <w:r w:rsidRPr="004E426F">
        <w:rPr>
          <w:rFonts w:eastAsia="Times New Roman" w:cstheme="minorHAnsi"/>
        </w:rPr>
        <w:lastRenderedPageBreak/>
        <w:t>გთხოვთ</w:t>
      </w:r>
      <w:proofErr w:type="spellEnd"/>
      <w:r w:rsidRPr="004E426F">
        <w:rPr>
          <w:rFonts w:eastAsia="Times New Roman" w:cstheme="minorHAnsi"/>
        </w:rPr>
        <w:t xml:space="preserve">, </w:t>
      </w:r>
      <w:proofErr w:type="spellStart"/>
      <w:r w:rsidRPr="004E426F">
        <w:rPr>
          <w:rFonts w:eastAsia="Times New Roman" w:cstheme="minorHAnsi"/>
        </w:rPr>
        <w:t>მიუთითოთ</w:t>
      </w:r>
      <w:proofErr w:type="spellEnd"/>
      <w:r w:rsidRPr="004E426F">
        <w:rPr>
          <w:rFonts w:eastAsia="Times New Roman" w:cstheme="minorHAnsi"/>
        </w:rPr>
        <w:t xml:space="preserve"> </w:t>
      </w:r>
      <w:proofErr w:type="spellStart"/>
      <w:r w:rsidRPr="004E426F">
        <w:rPr>
          <w:rFonts w:eastAsia="Times New Roman" w:cstheme="minorHAnsi"/>
        </w:rPr>
        <w:t>საგრანტო</w:t>
      </w:r>
      <w:proofErr w:type="spellEnd"/>
      <w:r w:rsidRPr="004E426F">
        <w:rPr>
          <w:rFonts w:eastAsia="Times New Roman" w:cstheme="minorHAnsi"/>
        </w:rPr>
        <w:t xml:space="preserve"> </w:t>
      </w:r>
      <w:proofErr w:type="spellStart"/>
      <w:r w:rsidRPr="004E426F">
        <w:rPr>
          <w:rFonts w:eastAsia="Times New Roman" w:cstheme="minorHAnsi"/>
        </w:rPr>
        <w:t>კონკურსის</w:t>
      </w:r>
      <w:proofErr w:type="spellEnd"/>
      <w:r w:rsidRPr="004E426F">
        <w:rPr>
          <w:rFonts w:eastAsia="Times New Roman" w:cstheme="minorHAnsi"/>
        </w:rPr>
        <w:t xml:space="preserve"> </w:t>
      </w:r>
      <w:r>
        <w:rPr>
          <w:rFonts w:eastAsia="Times New Roman" w:cstheme="minorHAnsi"/>
        </w:rPr>
        <w:t xml:space="preserve">APS </w:t>
      </w:r>
      <w:proofErr w:type="spellStart"/>
      <w:r w:rsidRPr="004E426F">
        <w:rPr>
          <w:rFonts w:eastAsia="Times New Roman" w:cstheme="minorHAnsi"/>
        </w:rPr>
        <w:t>ნომერი</w:t>
      </w:r>
      <w:proofErr w:type="spellEnd"/>
      <w:r w:rsidRPr="004E426F">
        <w:rPr>
          <w:rFonts w:eastAsia="Times New Roman" w:cstheme="minorHAnsi"/>
        </w:rPr>
        <w:t xml:space="preserve"> </w:t>
      </w:r>
      <w:proofErr w:type="spellStart"/>
      <w:r w:rsidRPr="004E426F">
        <w:rPr>
          <w:rFonts w:eastAsia="Times New Roman" w:cstheme="minorHAnsi"/>
        </w:rPr>
        <w:t>ამ</w:t>
      </w:r>
      <w:proofErr w:type="spellEnd"/>
      <w:r w:rsidRPr="004E426F">
        <w:rPr>
          <w:rFonts w:eastAsia="Times New Roman" w:cstheme="minorHAnsi"/>
        </w:rPr>
        <w:t xml:space="preserve"> </w:t>
      </w:r>
      <w:proofErr w:type="spellStart"/>
      <w:r w:rsidRPr="004E426F">
        <w:rPr>
          <w:rFonts w:eastAsia="Times New Roman" w:cstheme="minorHAnsi"/>
        </w:rPr>
        <w:t>საგრანტო</w:t>
      </w:r>
      <w:proofErr w:type="spellEnd"/>
      <w:r w:rsidRPr="004E426F">
        <w:rPr>
          <w:rFonts w:eastAsia="Times New Roman" w:cstheme="minorHAnsi"/>
        </w:rPr>
        <w:t xml:space="preserve"> </w:t>
      </w:r>
      <w:proofErr w:type="spellStart"/>
      <w:r w:rsidRPr="004E426F">
        <w:rPr>
          <w:rFonts w:eastAsia="Times New Roman" w:cstheme="minorHAnsi"/>
        </w:rPr>
        <w:t>კონკურსთან</w:t>
      </w:r>
      <w:proofErr w:type="spellEnd"/>
      <w:r w:rsidRPr="004E426F">
        <w:rPr>
          <w:rFonts w:eastAsia="Times New Roman" w:cstheme="minorHAnsi"/>
        </w:rPr>
        <w:t xml:space="preserve"> </w:t>
      </w:r>
      <w:proofErr w:type="spellStart"/>
      <w:r w:rsidRPr="004E426F">
        <w:rPr>
          <w:rFonts w:eastAsia="Times New Roman" w:cstheme="minorHAnsi"/>
        </w:rPr>
        <w:t>დაკავშირებულ</w:t>
      </w:r>
      <w:proofErr w:type="spellEnd"/>
      <w:r w:rsidRPr="004E426F">
        <w:rPr>
          <w:rFonts w:eastAsia="Times New Roman" w:cstheme="minorHAnsi"/>
        </w:rPr>
        <w:t xml:space="preserve"> </w:t>
      </w:r>
      <w:proofErr w:type="spellStart"/>
      <w:r w:rsidRPr="004E426F">
        <w:rPr>
          <w:rFonts w:eastAsia="Times New Roman" w:cstheme="minorHAnsi"/>
        </w:rPr>
        <w:t>ნებისმიერ</w:t>
      </w:r>
      <w:proofErr w:type="spellEnd"/>
      <w:r w:rsidRPr="004E426F">
        <w:rPr>
          <w:rFonts w:eastAsia="Times New Roman" w:cstheme="minorHAnsi"/>
        </w:rPr>
        <w:t xml:space="preserve"> </w:t>
      </w:r>
      <w:proofErr w:type="spellStart"/>
      <w:r w:rsidRPr="004E426F">
        <w:rPr>
          <w:rFonts w:eastAsia="Times New Roman" w:cstheme="minorHAnsi"/>
        </w:rPr>
        <w:t>მიმოწერაში</w:t>
      </w:r>
      <w:proofErr w:type="spellEnd"/>
      <w:r w:rsidRPr="004E426F">
        <w:rPr>
          <w:rFonts w:eastAsia="Times New Roman" w:cstheme="minorHAnsi"/>
        </w:rPr>
        <w:t xml:space="preserve">. </w:t>
      </w:r>
      <w:proofErr w:type="spellStart"/>
      <w:r w:rsidRPr="004E426F">
        <w:rPr>
          <w:rFonts w:eastAsia="Times New Roman" w:cstheme="minorHAnsi"/>
        </w:rPr>
        <w:t>მითითებული</w:t>
      </w:r>
      <w:proofErr w:type="spellEnd"/>
      <w:r w:rsidRPr="004E426F">
        <w:rPr>
          <w:rFonts w:eastAsia="Times New Roman" w:cstheme="minorHAnsi"/>
        </w:rPr>
        <w:t xml:space="preserve"> </w:t>
      </w:r>
      <w:proofErr w:type="spellStart"/>
      <w:r w:rsidRPr="004E426F">
        <w:rPr>
          <w:rFonts w:eastAsia="Times New Roman" w:cstheme="minorHAnsi"/>
        </w:rPr>
        <w:t>დროისა</w:t>
      </w:r>
      <w:proofErr w:type="spellEnd"/>
      <w:r w:rsidRPr="004E426F">
        <w:rPr>
          <w:rFonts w:eastAsia="Times New Roman" w:cstheme="minorHAnsi"/>
        </w:rPr>
        <w:t xml:space="preserve"> </w:t>
      </w:r>
      <w:proofErr w:type="spellStart"/>
      <w:r w:rsidRPr="004E426F">
        <w:rPr>
          <w:rFonts w:eastAsia="Times New Roman" w:cstheme="minorHAnsi"/>
        </w:rPr>
        <w:t>და</w:t>
      </w:r>
      <w:proofErr w:type="spellEnd"/>
      <w:r w:rsidRPr="004E426F">
        <w:rPr>
          <w:rFonts w:eastAsia="Times New Roman" w:cstheme="minorHAnsi"/>
        </w:rPr>
        <w:t xml:space="preserve"> </w:t>
      </w:r>
      <w:proofErr w:type="spellStart"/>
      <w:r w:rsidRPr="004E426F">
        <w:rPr>
          <w:rFonts w:eastAsia="Times New Roman" w:cstheme="minorHAnsi"/>
        </w:rPr>
        <w:t>თარიღის</w:t>
      </w:r>
      <w:proofErr w:type="spellEnd"/>
      <w:r w:rsidRPr="004E426F">
        <w:rPr>
          <w:rFonts w:eastAsia="Times New Roman" w:cstheme="minorHAnsi"/>
        </w:rPr>
        <w:t xml:space="preserve"> </w:t>
      </w:r>
      <w:proofErr w:type="spellStart"/>
      <w:r w:rsidRPr="004E426F">
        <w:rPr>
          <w:rFonts w:eastAsia="Times New Roman" w:cstheme="minorHAnsi"/>
        </w:rPr>
        <w:t>შემდეგ</w:t>
      </w:r>
      <w:proofErr w:type="spellEnd"/>
      <w:r w:rsidRPr="004E426F">
        <w:rPr>
          <w:rFonts w:eastAsia="Times New Roman" w:cstheme="minorHAnsi"/>
        </w:rPr>
        <w:t xml:space="preserve"> </w:t>
      </w:r>
      <w:proofErr w:type="spellStart"/>
      <w:r w:rsidRPr="004E426F">
        <w:rPr>
          <w:rFonts w:eastAsia="Times New Roman" w:cstheme="minorHAnsi"/>
        </w:rPr>
        <w:t>მიღებული</w:t>
      </w:r>
      <w:proofErr w:type="spellEnd"/>
      <w:r w:rsidRPr="004E426F">
        <w:rPr>
          <w:rFonts w:eastAsia="Times New Roman" w:cstheme="minorHAnsi"/>
        </w:rPr>
        <w:t xml:space="preserve"> </w:t>
      </w:r>
      <w:proofErr w:type="spellStart"/>
      <w:r w:rsidRPr="004E426F">
        <w:rPr>
          <w:rFonts w:eastAsia="Times New Roman" w:cstheme="minorHAnsi"/>
        </w:rPr>
        <w:t>განაცხადები</w:t>
      </w:r>
      <w:proofErr w:type="spellEnd"/>
      <w:r w:rsidRPr="004E426F">
        <w:rPr>
          <w:rFonts w:eastAsia="Times New Roman" w:cstheme="minorHAnsi"/>
        </w:rPr>
        <w:t xml:space="preserve"> </w:t>
      </w:r>
      <w:proofErr w:type="spellStart"/>
      <w:r w:rsidRPr="004E426F">
        <w:rPr>
          <w:rFonts w:eastAsia="Times New Roman" w:cstheme="minorHAnsi"/>
        </w:rPr>
        <w:t>ჩაითვლება</w:t>
      </w:r>
      <w:proofErr w:type="spellEnd"/>
      <w:r w:rsidRPr="004E426F">
        <w:rPr>
          <w:rFonts w:eastAsia="Times New Roman" w:cstheme="minorHAnsi"/>
        </w:rPr>
        <w:t xml:space="preserve"> </w:t>
      </w:r>
      <w:proofErr w:type="spellStart"/>
      <w:r w:rsidRPr="004E426F">
        <w:rPr>
          <w:rFonts w:eastAsia="Times New Roman" w:cstheme="minorHAnsi"/>
        </w:rPr>
        <w:t>დაგვიანებულად</w:t>
      </w:r>
      <w:proofErr w:type="spellEnd"/>
      <w:r w:rsidRPr="004E426F">
        <w:rPr>
          <w:rFonts w:eastAsia="Times New Roman" w:cstheme="minorHAnsi"/>
        </w:rPr>
        <w:t xml:space="preserve"> </w:t>
      </w:r>
      <w:proofErr w:type="spellStart"/>
      <w:r w:rsidRPr="004E426F">
        <w:rPr>
          <w:rFonts w:eastAsia="Times New Roman" w:cstheme="minorHAnsi"/>
        </w:rPr>
        <w:t>და</w:t>
      </w:r>
      <w:proofErr w:type="spellEnd"/>
      <w:r w:rsidRPr="004E426F">
        <w:rPr>
          <w:rFonts w:eastAsia="Times New Roman" w:cstheme="minorHAnsi"/>
        </w:rPr>
        <w:t xml:space="preserve"> </w:t>
      </w:r>
      <w:proofErr w:type="spellStart"/>
      <w:r w:rsidRPr="004E426F">
        <w:rPr>
          <w:rFonts w:eastAsia="Times New Roman" w:cstheme="minorHAnsi"/>
        </w:rPr>
        <w:t>მათი</w:t>
      </w:r>
      <w:proofErr w:type="spellEnd"/>
      <w:r w:rsidRPr="004E426F">
        <w:rPr>
          <w:rFonts w:eastAsia="Times New Roman" w:cstheme="minorHAnsi"/>
        </w:rPr>
        <w:t xml:space="preserve"> </w:t>
      </w:r>
      <w:proofErr w:type="spellStart"/>
      <w:r w:rsidRPr="004E426F">
        <w:rPr>
          <w:rFonts w:eastAsia="Times New Roman" w:cstheme="minorHAnsi"/>
        </w:rPr>
        <w:t>განხილვა</w:t>
      </w:r>
      <w:proofErr w:type="spellEnd"/>
      <w:r w:rsidRPr="004E426F">
        <w:rPr>
          <w:rFonts w:eastAsia="Times New Roman" w:cstheme="minorHAnsi"/>
        </w:rPr>
        <w:t xml:space="preserve"> </w:t>
      </w:r>
      <w:proofErr w:type="spellStart"/>
      <w:r w:rsidRPr="004E426F">
        <w:rPr>
          <w:rFonts w:eastAsia="Times New Roman" w:cstheme="minorHAnsi"/>
        </w:rPr>
        <w:t>მხოლოდ</w:t>
      </w:r>
      <w:proofErr w:type="spellEnd"/>
      <w:r w:rsidRPr="004E426F">
        <w:rPr>
          <w:rFonts w:eastAsia="Times New Roman" w:cstheme="minorHAnsi"/>
        </w:rPr>
        <w:t xml:space="preserve"> USAID-</w:t>
      </w:r>
      <w:proofErr w:type="spellStart"/>
      <w:r w:rsidRPr="004E426F">
        <w:rPr>
          <w:rFonts w:eastAsia="Times New Roman" w:cstheme="minorHAnsi"/>
        </w:rPr>
        <w:t>ის</w:t>
      </w:r>
      <w:proofErr w:type="spellEnd"/>
      <w:r w:rsidRPr="004E426F">
        <w:rPr>
          <w:rFonts w:eastAsia="Times New Roman" w:cstheme="minorHAnsi"/>
        </w:rPr>
        <w:t xml:space="preserve"> </w:t>
      </w:r>
      <w:proofErr w:type="spellStart"/>
      <w:r w:rsidRPr="004E426F">
        <w:rPr>
          <w:rFonts w:eastAsia="Times New Roman" w:cstheme="minorHAnsi"/>
        </w:rPr>
        <w:t>ძლიერი</w:t>
      </w:r>
      <w:proofErr w:type="spellEnd"/>
      <w:r w:rsidRPr="004E426F">
        <w:rPr>
          <w:rFonts w:eastAsia="Times New Roman" w:cstheme="minorHAnsi"/>
        </w:rPr>
        <w:t xml:space="preserve"> </w:t>
      </w:r>
      <w:proofErr w:type="spellStart"/>
      <w:r w:rsidRPr="004E426F">
        <w:rPr>
          <w:rFonts w:eastAsia="Times New Roman" w:cstheme="minorHAnsi"/>
        </w:rPr>
        <w:t>სოფლის</w:t>
      </w:r>
      <w:proofErr w:type="spellEnd"/>
      <w:r w:rsidRPr="004E426F">
        <w:rPr>
          <w:rFonts w:eastAsia="Times New Roman" w:cstheme="minorHAnsi"/>
        </w:rPr>
        <w:t xml:space="preserve"> </w:t>
      </w:r>
      <w:proofErr w:type="spellStart"/>
      <w:r w:rsidRPr="004E426F">
        <w:rPr>
          <w:rFonts w:eastAsia="Times New Roman" w:cstheme="minorHAnsi"/>
        </w:rPr>
        <w:t>პროგრამის</w:t>
      </w:r>
      <w:proofErr w:type="spellEnd"/>
      <w:r w:rsidRPr="004E426F">
        <w:rPr>
          <w:rFonts w:eastAsia="Times New Roman" w:cstheme="minorHAnsi"/>
        </w:rPr>
        <w:t xml:space="preserve"> </w:t>
      </w:r>
      <w:proofErr w:type="spellStart"/>
      <w:r w:rsidRPr="004E426F">
        <w:rPr>
          <w:rFonts w:eastAsia="Times New Roman" w:cstheme="minorHAnsi"/>
        </w:rPr>
        <w:t>დისკრეციული</w:t>
      </w:r>
      <w:proofErr w:type="spellEnd"/>
      <w:r w:rsidRPr="004E426F">
        <w:rPr>
          <w:rFonts w:eastAsia="Times New Roman" w:cstheme="minorHAnsi"/>
        </w:rPr>
        <w:t xml:space="preserve"> </w:t>
      </w:r>
      <w:proofErr w:type="spellStart"/>
      <w:r w:rsidRPr="004E426F">
        <w:rPr>
          <w:rFonts w:eastAsia="Times New Roman" w:cstheme="minorHAnsi"/>
        </w:rPr>
        <w:t>უფლებ</w:t>
      </w:r>
      <w:proofErr w:type="spellEnd"/>
      <w:r>
        <w:rPr>
          <w:rFonts w:eastAsia="Times New Roman" w:cstheme="minorHAnsi"/>
          <w:lang w:val="ka-GE"/>
        </w:rPr>
        <w:t>აა</w:t>
      </w:r>
      <w:r w:rsidRPr="004E426F">
        <w:rPr>
          <w:rFonts w:eastAsia="Times New Roman" w:cstheme="minorHAnsi"/>
        </w:rPr>
        <w:t xml:space="preserve">. </w:t>
      </w:r>
      <w:proofErr w:type="spellStart"/>
      <w:r w:rsidRPr="004E426F">
        <w:rPr>
          <w:rFonts w:eastAsia="Times New Roman" w:cstheme="minorHAnsi"/>
        </w:rPr>
        <w:t>განმცხადებლებმა</w:t>
      </w:r>
      <w:proofErr w:type="spellEnd"/>
      <w:r w:rsidRPr="004E426F">
        <w:rPr>
          <w:rFonts w:eastAsia="Times New Roman" w:cstheme="minorHAnsi"/>
        </w:rPr>
        <w:t xml:space="preserve"> </w:t>
      </w:r>
      <w:proofErr w:type="spellStart"/>
      <w:r w:rsidRPr="004E426F">
        <w:rPr>
          <w:rFonts w:eastAsia="Times New Roman" w:cstheme="minorHAnsi"/>
        </w:rPr>
        <w:t>მკაცრად</w:t>
      </w:r>
      <w:proofErr w:type="spellEnd"/>
      <w:r w:rsidRPr="004E426F">
        <w:rPr>
          <w:rFonts w:eastAsia="Times New Roman" w:cstheme="minorHAnsi"/>
        </w:rPr>
        <w:t xml:space="preserve"> </w:t>
      </w:r>
      <w:proofErr w:type="spellStart"/>
      <w:r w:rsidRPr="004E426F">
        <w:rPr>
          <w:rFonts w:eastAsia="Times New Roman" w:cstheme="minorHAnsi"/>
        </w:rPr>
        <w:t>უნდა</w:t>
      </w:r>
      <w:proofErr w:type="spellEnd"/>
      <w:r w:rsidRPr="004E426F">
        <w:rPr>
          <w:rFonts w:eastAsia="Times New Roman" w:cstheme="minorHAnsi"/>
        </w:rPr>
        <w:t xml:space="preserve"> </w:t>
      </w:r>
      <w:proofErr w:type="spellStart"/>
      <w:r w:rsidRPr="004E426F">
        <w:rPr>
          <w:rFonts w:eastAsia="Times New Roman" w:cstheme="minorHAnsi"/>
        </w:rPr>
        <w:t>დაიცვან</w:t>
      </w:r>
      <w:proofErr w:type="spellEnd"/>
      <w:r w:rsidRPr="004E426F">
        <w:rPr>
          <w:rFonts w:eastAsia="Times New Roman" w:cstheme="minorHAnsi"/>
        </w:rPr>
        <w:t xml:space="preserve"> </w:t>
      </w:r>
      <w:proofErr w:type="spellStart"/>
      <w:r w:rsidRPr="004E426F">
        <w:rPr>
          <w:rFonts w:eastAsia="Times New Roman" w:cstheme="minorHAnsi"/>
        </w:rPr>
        <w:t>საგრანტო</w:t>
      </w:r>
      <w:proofErr w:type="spellEnd"/>
      <w:r w:rsidRPr="004E426F">
        <w:rPr>
          <w:rFonts w:eastAsia="Times New Roman" w:cstheme="minorHAnsi"/>
        </w:rPr>
        <w:t xml:space="preserve"> </w:t>
      </w:r>
      <w:proofErr w:type="spellStart"/>
      <w:r w:rsidRPr="004E426F">
        <w:rPr>
          <w:rFonts w:eastAsia="Times New Roman" w:cstheme="minorHAnsi"/>
        </w:rPr>
        <w:t>კონკურსის</w:t>
      </w:r>
      <w:proofErr w:type="spellEnd"/>
      <w:r w:rsidRPr="004E426F">
        <w:rPr>
          <w:rFonts w:eastAsia="Times New Roman" w:cstheme="minorHAnsi"/>
        </w:rPr>
        <w:t xml:space="preserve"> </w:t>
      </w:r>
      <w:proofErr w:type="spellStart"/>
      <w:r w:rsidRPr="004E426F">
        <w:rPr>
          <w:rFonts w:eastAsia="Times New Roman" w:cstheme="minorHAnsi"/>
        </w:rPr>
        <w:t>ვადები</w:t>
      </w:r>
      <w:proofErr w:type="spellEnd"/>
      <w:r w:rsidRPr="004E426F">
        <w:rPr>
          <w:rFonts w:eastAsia="Times New Roman" w:cstheme="minorHAnsi"/>
        </w:rPr>
        <w:t>.</w:t>
      </w:r>
    </w:p>
    <w:p w14:paraId="1DFBD75C" w14:textId="77777777" w:rsidR="006F384C" w:rsidRDefault="006F384C" w:rsidP="006F384C">
      <w:pPr>
        <w:spacing w:line="240" w:lineRule="auto"/>
        <w:contextualSpacing/>
        <w:rPr>
          <w:rFonts w:cstheme="minorHAnsi"/>
        </w:rPr>
      </w:pPr>
    </w:p>
    <w:p w14:paraId="6181AF46" w14:textId="77777777" w:rsidR="006F384C" w:rsidRDefault="006F384C" w:rsidP="006F384C">
      <w:pPr>
        <w:rPr>
          <w:rFonts w:eastAsia="Calibri" w:cstheme="minorHAnsi"/>
          <w:b/>
          <w:color w:val="4472C4" w:themeColor="accent1"/>
          <w:sz w:val="24"/>
          <w:szCs w:val="24"/>
        </w:rPr>
      </w:pPr>
      <w:r>
        <w:rPr>
          <w:rFonts w:eastAsia="Calibri" w:cstheme="minorHAnsi"/>
          <w:b/>
          <w:color w:val="4472C4" w:themeColor="accent1"/>
          <w:sz w:val="24"/>
          <w:szCs w:val="24"/>
        </w:rPr>
        <w:br w:type="page"/>
      </w:r>
    </w:p>
    <w:p w14:paraId="472DFBE0" w14:textId="77777777" w:rsidR="006F384C" w:rsidRPr="004E426F" w:rsidRDefault="006F384C" w:rsidP="006F384C">
      <w:pPr>
        <w:rPr>
          <w:rFonts w:eastAsia="Calibri" w:cstheme="minorHAnsi"/>
          <w:b/>
          <w:color w:val="4472C4" w:themeColor="accent1"/>
          <w:sz w:val="24"/>
          <w:szCs w:val="24"/>
        </w:rPr>
      </w:pPr>
      <w:proofErr w:type="spellStart"/>
      <w:r w:rsidRPr="004E426F">
        <w:rPr>
          <w:rFonts w:eastAsia="Calibri" w:cstheme="minorHAnsi"/>
          <w:b/>
          <w:color w:val="4472C4" w:themeColor="accent1"/>
          <w:sz w:val="24"/>
          <w:szCs w:val="24"/>
        </w:rPr>
        <w:lastRenderedPageBreak/>
        <w:t>ნაწილი</w:t>
      </w:r>
      <w:proofErr w:type="spellEnd"/>
      <w:r w:rsidRPr="004E426F">
        <w:rPr>
          <w:rFonts w:eastAsia="Calibri" w:cstheme="minorHAnsi"/>
          <w:b/>
          <w:color w:val="4472C4" w:themeColor="accent1"/>
          <w:sz w:val="24"/>
          <w:szCs w:val="24"/>
        </w:rPr>
        <w:t xml:space="preserve"> IV. </w:t>
      </w:r>
      <w:proofErr w:type="spellStart"/>
      <w:r w:rsidRPr="004E426F">
        <w:rPr>
          <w:rFonts w:eastAsia="Calibri" w:cstheme="minorHAnsi"/>
          <w:b/>
          <w:color w:val="4472C4" w:themeColor="accent1"/>
          <w:sz w:val="24"/>
          <w:szCs w:val="24"/>
        </w:rPr>
        <w:t>ინფორმაცია</w:t>
      </w:r>
      <w:proofErr w:type="spellEnd"/>
      <w:r w:rsidRPr="004E426F">
        <w:rPr>
          <w:rFonts w:eastAsia="Calibri" w:cstheme="minorHAnsi"/>
          <w:b/>
          <w:color w:val="4472C4" w:themeColor="accent1"/>
          <w:sz w:val="24"/>
          <w:szCs w:val="24"/>
        </w:rPr>
        <w:t xml:space="preserve"> </w:t>
      </w:r>
      <w:proofErr w:type="spellStart"/>
      <w:r w:rsidRPr="004E426F">
        <w:rPr>
          <w:rFonts w:eastAsia="Calibri" w:cstheme="minorHAnsi"/>
          <w:b/>
          <w:color w:val="4472C4" w:themeColor="accent1"/>
          <w:sz w:val="24"/>
          <w:szCs w:val="24"/>
        </w:rPr>
        <w:t>შეფასების</w:t>
      </w:r>
      <w:proofErr w:type="spellEnd"/>
      <w:r w:rsidRPr="004E426F">
        <w:rPr>
          <w:rFonts w:eastAsia="Calibri" w:cstheme="minorHAnsi"/>
          <w:b/>
          <w:color w:val="4472C4" w:themeColor="accent1"/>
          <w:sz w:val="24"/>
          <w:szCs w:val="24"/>
        </w:rPr>
        <w:t xml:space="preserve">, </w:t>
      </w:r>
      <w:proofErr w:type="spellStart"/>
      <w:r w:rsidRPr="004E426F">
        <w:rPr>
          <w:rFonts w:eastAsia="Calibri" w:cstheme="minorHAnsi"/>
          <w:b/>
          <w:color w:val="4472C4" w:themeColor="accent1"/>
          <w:sz w:val="24"/>
          <w:szCs w:val="24"/>
        </w:rPr>
        <w:t>შერჩევისა</w:t>
      </w:r>
      <w:proofErr w:type="spellEnd"/>
      <w:r w:rsidRPr="004E426F">
        <w:rPr>
          <w:rFonts w:eastAsia="Calibri" w:cstheme="minorHAnsi"/>
          <w:b/>
          <w:color w:val="4472C4" w:themeColor="accent1"/>
          <w:sz w:val="24"/>
          <w:szCs w:val="24"/>
        </w:rPr>
        <w:t xml:space="preserve"> </w:t>
      </w:r>
      <w:proofErr w:type="spellStart"/>
      <w:r w:rsidRPr="004E426F">
        <w:rPr>
          <w:rFonts w:eastAsia="Calibri" w:cstheme="minorHAnsi"/>
          <w:b/>
          <w:color w:val="4472C4" w:themeColor="accent1"/>
          <w:sz w:val="24"/>
          <w:szCs w:val="24"/>
        </w:rPr>
        <w:t>და</w:t>
      </w:r>
      <w:proofErr w:type="spellEnd"/>
      <w:r w:rsidRPr="004E426F">
        <w:rPr>
          <w:rFonts w:eastAsia="Calibri" w:cstheme="minorHAnsi"/>
          <w:b/>
          <w:color w:val="4472C4" w:themeColor="accent1"/>
          <w:sz w:val="24"/>
          <w:szCs w:val="24"/>
        </w:rPr>
        <w:t xml:space="preserve"> </w:t>
      </w:r>
      <w:proofErr w:type="spellStart"/>
      <w:r w:rsidRPr="004E426F">
        <w:rPr>
          <w:rFonts w:eastAsia="Calibri" w:cstheme="minorHAnsi"/>
          <w:b/>
          <w:color w:val="4472C4" w:themeColor="accent1"/>
          <w:sz w:val="24"/>
          <w:szCs w:val="24"/>
        </w:rPr>
        <w:t>გრანტის</w:t>
      </w:r>
      <w:proofErr w:type="spellEnd"/>
      <w:r w:rsidRPr="004E426F">
        <w:rPr>
          <w:rFonts w:eastAsia="Calibri" w:cstheme="minorHAnsi"/>
          <w:b/>
          <w:color w:val="4472C4" w:themeColor="accent1"/>
          <w:sz w:val="24"/>
          <w:szCs w:val="24"/>
        </w:rPr>
        <w:t xml:space="preserve"> </w:t>
      </w:r>
      <w:proofErr w:type="spellStart"/>
      <w:r w:rsidRPr="004E426F">
        <w:rPr>
          <w:rFonts w:eastAsia="Calibri" w:cstheme="minorHAnsi"/>
          <w:b/>
          <w:color w:val="4472C4" w:themeColor="accent1"/>
          <w:sz w:val="24"/>
          <w:szCs w:val="24"/>
        </w:rPr>
        <w:t>გაცემის</w:t>
      </w:r>
      <w:proofErr w:type="spellEnd"/>
      <w:r w:rsidRPr="004E426F">
        <w:rPr>
          <w:rFonts w:eastAsia="Calibri" w:cstheme="minorHAnsi"/>
          <w:b/>
          <w:color w:val="4472C4" w:themeColor="accent1"/>
          <w:sz w:val="24"/>
          <w:szCs w:val="24"/>
        </w:rPr>
        <w:t xml:space="preserve"> </w:t>
      </w:r>
      <w:proofErr w:type="spellStart"/>
      <w:r w:rsidRPr="004E426F">
        <w:rPr>
          <w:rFonts w:eastAsia="Calibri" w:cstheme="minorHAnsi"/>
          <w:b/>
          <w:color w:val="4472C4" w:themeColor="accent1"/>
          <w:sz w:val="24"/>
          <w:szCs w:val="24"/>
        </w:rPr>
        <w:t>შესახებ</w:t>
      </w:r>
      <w:proofErr w:type="spellEnd"/>
    </w:p>
    <w:p w14:paraId="2F044705" w14:textId="645D23B1" w:rsidR="006F384C" w:rsidRPr="001C16E1" w:rsidRDefault="006F384C" w:rsidP="00C37785">
      <w:pPr>
        <w:rPr>
          <w:rFonts w:cstheme="minorHAnsi"/>
        </w:rPr>
      </w:pPr>
      <w:proofErr w:type="spellStart"/>
      <w:r w:rsidRPr="004E426F">
        <w:rPr>
          <w:rFonts w:cstheme="minorHAnsi"/>
        </w:rPr>
        <w:t>საგრანტო</w:t>
      </w:r>
      <w:proofErr w:type="spellEnd"/>
      <w:r w:rsidRPr="004E426F">
        <w:rPr>
          <w:rFonts w:cstheme="minorHAnsi"/>
        </w:rPr>
        <w:t xml:space="preserve"> </w:t>
      </w:r>
      <w:proofErr w:type="spellStart"/>
      <w:r w:rsidRPr="004E426F">
        <w:rPr>
          <w:rFonts w:cstheme="minorHAnsi"/>
        </w:rPr>
        <w:t>კონკურსში</w:t>
      </w:r>
      <w:proofErr w:type="spellEnd"/>
      <w:r w:rsidRPr="004E426F">
        <w:rPr>
          <w:rFonts w:cstheme="minorHAnsi"/>
        </w:rPr>
        <w:t xml:space="preserve"> </w:t>
      </w:r>
      <w:proofErr w:type="spellStart"/>
      <w:r w:rsidRPr="004E426F">
        <w:rPr>
          <w:rFonts w:cstheme="minorHAnsi"/>
        </w:rPr>
        <w:t>წარმოდგენილი</w:t>
      </w:r>
      <w:proofErr w:type="spellEnd"/>
      <w:r w:rsidRPr="004E426F">
        <w:rPr>
          <w:rFonts w:cstheme="minorHAnsi"/>
        </w:rPr>
        <w:t xml:space="preserve"> </w:t>
      </w:r>
      <w:proofErr w:type="spellStart"/>
      <w:r w:rsidRPr="004E426F">
        <w:rPr>
          <w:rFonts w:cstheme="minorHAnsi"/>
        </w:rPr>
        <w:t>ყველა</w:t>
      </w:r>
      <w:proofErr w:type="spellEnd"/>
      <w:r w:rsidRPr="004E426F">
        <w:rPr>
          <w:rFonts w:cstheme="minorHAnsi"/>
        </w:rPr>
        <w:t xml:space="preserve"> </w:t>
      </w:r>
      <w:proofErr w:type="spellStart"/>
      <w:r w:rsidRPr="004E426F">
        <w:rPr>
          <w:rFonts w:cstheme="minorHAnsi"/>
        </w:rPr>
        <w:t>განაცხადი</w:t>
      </w:r>
      <w:proofErr w:type="spellEnd"/>
      <w:r w:rsidRPr="004E426F">
        <w:rPr>
          <w:rFonts w:cstheme="minorHAnsi"/>
        </w:rPr>
        <w:t xml:space="preserve"> </w:t>
      </w:r>
      <w:proofErr w:type="spellStart"/>
      <w:r w:rsidRPr="004E426F">
        <w:rPr>
          <w:rFonts w:cstheme="minorHAnsi"/>
        </w:rPr>
        <w:t>შეფასდება</w:t>
      </w:r>
      <w:proofErr w:type="spellEnd"/>
      <w:r w:rsidRPr="004E426F">
        <w:rPr>
          <w:rFonts w:cstheme="minorHAnsi"/>
        </w:rPr>
        <w:t xml:space="preserve"> </w:t>
      </w:r>
      <w:proofErr w:type="spellStart"/>
      <w:r w:rsidRPr="004E426F">
        <w:rPr>
          <w:rFonts w:cstheme="minorHAnsi"/>
        </w:rPr>
        <w:t>შემდეგი</w:t>
      </w:r>
      <w:proofErr w:type="spellEnd"/>
      <w:r w:rsidRPr="004E426F">
        <w:rPr>
          <w:rFonts w:cstheme="minorHAnsi"/>
        </w:rPr>
        <w:t xml:space="preserve"> </w:t>
      </w:r>
      <w:proofErr w:type="spellStart"/>
      <w:r w:rsidRPr="004E426F">
        <w:rPr>
          <w:rFonts w:cstheme="minorHAnsi"/>
        </w:rPr>
        <w:t>კრიტერიუმებით</w:t>
      </w:r>
      <w:proofErr w:type="spellEnd"/>
      <w:r w:rsidRPr="004E426F">
        <w:rPr>
          <w:rFonts w:cstheme="minorHAnsi"/>
        </w:rPr>
        <w:t>:</w:t>
      </w:r>
    </w:p>
    <w:p w14:paraId="59EABFFE" w14:textId="77777777" w:rsidR="006606AE" w:rsidRPr="001C16E1" w:rsidRDefault="006606AE" w:rsidP="00552E22">
      <w:pPr>
        <w:spacing w:line="240" w:lineRule="auto"/>
        <w:contextualSpacing/>
        <w:rPr>
          <w:rFonts w:cstheme="minorHAnsi"/>
        </w:rPr>
      </w:pPr>
    </w:p>
    <w:tbl>
      <w:tblPr>
        <w:tblW w:w="9243" w:type="dxa"/>
        <w:tblLook w:val="04A0" w:firstRow="1" w:lastRow="0" w:firstColumn="1" w:lastColumn="0" w:noHBand="0" w:noVBand="1"/>
      </w:tblPr>
      <w:tblGrid>
        <w:gridCol w:w="7925"/>
        <w:gridCol w:w="1318"/>
      </w:tblGrid>
      <w:tr w:rsidR="00F074F4" w:rsidRPr="001C16E1" w14:paraId="6069EC66" w14:textId="77777777" w:rsidTr="201771BC">
        <w:trPr>
          <w:trHeight w:val="739"/>
        </w:trPr>
        <w:tc>
          <w:tcPr>
            <w:tcW w:w="7925" w:type="dxa"/>
            <w:tcBorders>
              <w:top w:val="single" w:sz="4" w:space="0" w:color="auto"/>
              <w:left w:val="single" w:sz="4" w:space="0" w:color="auto"/>
              <w:bottom w:val="single" w:sz="4" w:space="0" w:color="auto"/>
              <w:right w:val="single" w:sz="4" w:space="0" w:color="auto"/>
            </w:tcBorders>
            <w:shd w:val="clear" w:color="auto" w:fill="9BC2E6"/>
            <w:vAlign w:val="center"/>
            <w:hideMark/>
          </w:tcPr>
          <w:p w14:paraId="3FD2D274" w14:textId="436FBB37" w:rsidR="00F074F4" w:rsidRPr="001C16E1" w:rsidRDefault="00BC0FBB" w:rsidP="00552E22">
            <w:pPr>
              <w:spacing w:after="0" w:line="240" w:lineRule="auto"/>
              <w:contextualSpacing/>
              <w:jc w:val="both"/>
              <w:rPr>
                <w:rFonts w:eastAsia="Times New Roman" w:cstheme="minorHAnsi"/>
                <w:b/>
                <w:bCs/>
                <w:color w:val="000000"/>
              </w:rPr>
            </w:pPr>
            <w:r w:rsidRPr="001C16E1">
              <w:rPr>
                <w:rFonts w:eastAsia="Times New Roman" w:cstheme="minorHAnsi"/>
                <w:b/>
                <w:bCs/>
                <w:color w:val="000000"/>
                <w:lang w:val="ka-GE"/>
              </w:rPr>
              <w:t>კრიტერიუმი/აღწერილობა</w:t>
            </w:r>
            <w:r w:rsidR="00F074F4" w:rsidRPr="001C16E1">
              <w:rPr>
                <w:rFonts w:eastAsia="Times New Roman" w:cstheme="minorHAnsi"/>
                <w:b/>
                <w:bCs/>
                <w:color w:val="000000"/>
              </w:rPr>
              <w:t xml:space="preserve"> </w:t>
            </w:r>
          </w:p>
        </w:tc>
        <w:tc>
          <w:tcPr>
            <w:tcW w:w="1318" w:type="dxa"/>
            <w:tcBorders>
              <w:top w:val="single" w:sz="4" w:space="0" w:color="auto"/>
              <w:left w:val="nil"/>
              <w:bottom w:val="single" w:sz="4" w:space="0" w:color="auto"/>
              <w:right w:val="single" w:sz="4" w:space="0" w:color="auto"/>
            </w:tcBorders>
            <w:shd w:val="clear" w:color="auto" w:fill="9BC2E6"/>
            <w:vAlign w:val="center"/>
            <w:hideMark/>
          </w:tcPr>
          <w:p w14:paraId="15E07EB7" w14:textId="252C69B2" w:rsidR="00F074F4" w:rsidRPr="001C16E1" w:rsidRDefault="00BC0FBB" w:rsidP="00552E22">
            <w:pPr>
              <w:spacing w:after="0" w:line="240" w:lineRule="auto"/>
              <w:contextualSpacing/>
              <w:jc w:val="center"/>
              <w:rPr>
                <w:rFonts w:eastAsia="Times New Roman" w:cstheme="minorHAnsi"/>
                <w:b/>
                <w:bCs/>
                <w:color w:val="000000"/>
                <w:lang w:val="ka-GE"/>
              </w:rPr>
            </w:pPr>
            <w:r w:rsidRPr="001C16E1">
              <w:rPr>
                <w:rFonts w:eastAsia="Times New Roman" w:cstheme="minorHAnsi"/>
                <w:b/>
                <w:bCs/>
                <w:color w:val="000000"/>
                <w:lang w:val="ka-GE"/>
              </w:rPr>
              <w:t>ქულა</w:t>
            </w:r>
          </w:p>
        </w:tc>
      </w:tr>
      <w:tr w:rsidR="00F074F4" w:rsidRPr="001C16E1" w14:paraId="147812D4" w14:textId="77777777" w:rsidTr="201771BC">
        <w:trPr>
          <w:trHeight w:val="475"/>
        </w:trPr>
        <w:tc>
          <w:tcPr>
            <w:tcW w:w="7925" w:type="dxa"/>
            <w:tcBorders>
              <w:top w:val="nil"/>
              <w:left w:val="single" w:sz="4" w:space="0" w:color="auto"/>
              <w:bottom w:val="single" w:sz="4" w:space="0" w:color="auto"/>
              <w:right w:val="single" w:sz="4" w:space="0" w:color="auto"/>
            </w:tcBorders>
            <w:shd w:val="clear" w:color="auto" w:fill="DDEBF7"/>
            <w:vAlign w:val="center"/>
            <w:hideMark/>
          </w:tcPr>
          <w:p w14:paraId="5A9EEE8D" w14:textId="1F1F47B2" w:rsidR="00F074F4" w:rsidRPr="001C16E1" w:rsidRDefault="00060B6B" w:rsidP="00552E22">
            <w:pPr>
              <w:spacing w:after="0" w:line="240" w:lineRule="auto"/>
              <w:contextualSpacing/>
              <w:jc w:val="both"/>
              <w:rPr>
                <w:rFonts w:eastAsia="Times New Roman" w:cstheme="minorHAnsi"/>
                <w:b/>
                <w:bCs/>
                <w:color w:val="000000"/>
                <w:lang w:val="ka-GE"/>
              </w:rPr>
            </w:pPr>
            <w:r w:rsidRPr="001C16E1">
              <w:rPr>
                <w:rFonts w:eastAsia="Times New Roman" w:cstheme="minorHAnsi"/>
                <w:b/>
                <w:bCs/>
                <w:color w:val="000000"/>
                <w:lang w:val="ka-GE"/>
              </w:rPr>
              <w:t>სერვისებისა და ტექნიკური მიდგომის აღწერა</w:t>
            </w:r>
          </w:p>
        </w:tc>
        <w:tc>
          <w:tcPr>
            <w:tcW w:w="1318" w:type="dxa"/>
            <w:tcBorders>
              <w:top w:val="nil"/>
              <w:left w:val="nil"/>
              <w:bottom w:val="single" w:sz="4" w:space="0" w:color="auto"/>
              <w:right w:val="single" w:sz="4" w:space="0" w:color="auto"/>
            </w:tcBorders>
            <w:shd w:val="clear" w:color="auto" w:fill="DDEBF7"/>
            <w:vAlign w:val="center"/>
            <w:hideMark/>
          </w:tcPr>
          <w:p w14:paraId="1E328DD6" w14:textId="290474F9" w:rsidR="00F074F4" w:rsidRPr="001C16E1" w:rsidRDefault="00FB51DA" w:rsidP="00552E22">
            <w:pPr>
              <w:spacing w:after="0" w:line="240" w:lineRule="auto"/>
              <w:contextualSpacing/>
              <w:jc w:val="center"/>
              <w:rPr>
                <w:rFonts w:eastAsia="Times New Roman" w:cstheme="minorHAnsi"/>
                <w:b/>
                <w:bCs/>
                <w:color w:val="000000"/>
              </w:rPr>
            </w:pPr>
            <w:r w:rsidRPr="001C16E1">
              <w:rPr>
                <w:rFonts w:eastAsia="Calibri" w:cstheme="minorHAnsi"/>
                <w:b/>
                <w:bCs/>
                <w:color w:val="000000"/>
              </w:rPr>
              <w:t>4</w:t>
            </w:r>
            <w:r w:rsidR="00262B0E" w:rsidRPr="001C16E1">
              <w:rPr>
                <w:rFonts w:eastAsia="Calibri" w:cstheme="minorHAnsi"/>
                <w:b/>
                <w:bCs/>
                <w:color w:val="000000"/>
              </w:rPr>
              <w:t>0</w:t>
            </w:r>
          </w:p>
        </w:tc>
      </w:tr>
      <w:tr w:rsidR="00F074F4" w:rsidRPr="001C16E1" w14:paraId="370D4E1F" w14:textId="77777777" w:rsidTr="201771BC">
        <w:trPr>
          <w:trHeight w:val="705"/>
        </w:trPr>
        <w:tc>
          <w:tcPr>
            <w:tcW w:w="7925" w:type="dxa"/>
            <w:tcBorders>
              <w:top w:val="nil"/>
              <w:left w:val="single" w:sz="4" w:space="0" w:color="auto"/>
              <w:bottom w:val="single" w:sz="4" w:space="0" w:color="auto"/>
              <w:right w:val="single" w:sz="4" w:space="0" w:color="auto"/>
            </w:tcBorders>
            <w:shd w:val="clear" w:color="auto" w:fill="auto"/>
            <w:vAlign w:val="center"/>
            <w:hideMark/>
          </w:tcPr>
          <w:p w14:paraId="2E431A75" w14:textId="1BB08C43" w:rsidR="003F0CC4" w:rsidRPr="001C16E1" w:rsidRDefault="00030B24" w:rsidP="00082C28">
            <w:pPr>
              <w:pStyle w:val="ListParagraph"/>
              <w:numPr>
                <w:ilvl w:val="0"/>
                <w:numId w:val="6"/>
              </w:numPr>
              <w:contextualSpacing/>
              <w:jc w:val="both"/>
              <w:rPr>
                <w:rFonts w:asciiTheme="minorHAnsi" w:hAnsiTheme="minorHAnsi" w:cstheme="minorBidi"/>
                <w:sz w:val="22"/>
                <w:szCs w:val="22"/>
              </w:rPr>
            </w:pPr>
            <w:r w:rsidRPr="001C16E1">
              <w:rPr>
                <w:rFonts w:asciiTheme="minorHAnsi" w:hAnsiTheme="minorHAnsi" w:cstheme="minorBidi"/>
                <w:sz w:val="22"/>
                <w:szCs w:val="22"/>
                <w:lang w:val="ka-GE"/>
              </w:rPr>
              <w:t>განმცხადებლებს</w:t>
            </w:r>
            <w:r w:rsidR="00060B6B" w:rsidRPr="001C16E1">
              <w:rPr>
                <w:rFonts w:asciiTheme="minorHAnsi" w:hAnsiTheme="minorHAnsi" w:cstheme="minorBidi"/>
                <w:sz w:val="22"/>
                <w:szCs w:val="22"/>
                <w:lang w:val="ka-GE"/>
              </w:rPr>
              <w:t xml:space="preserve"> უნდა ჰქონდეთ ნათელი ხედვა არსებული მარკეტინგული მექანიზმებისა და სერვისების შესახებ, რომლებიც მნიშვნელოვანია ტურისტული სერვისების მიმწოდებელთათვის </w:t>
            </w:r>
          </w:p>
        </w:tc>
        <w:tc>
          <w:tcPr>
            <w:tcW w:w="1318" w:type="dxa"/>
            <w:tcBorders>
              <w:top w:val="nil"/>
              <w:left w:val="single" w:sz="4" w:space="0" w:color="auto"/>
              <w:bottom w:val="single" w:sz="4" w:space="0" w:color="auto"/>
              <w:right w:val="single" w:sz="4" w:space="0" w:color="auto"/>
            </w:tcBorders>
            <w:shd w:val="clear" w:color="auto" w:fill="auto"/>
            <w:vAlign w:val="center"/>
            <w:hideMark/>
          </w:tcPr>
          <w:p w14:paraId="5F5ABCE4" w14:textId="16BCAE3E" w:rsidR="00F074F4" w:rsidRPr="001C16E1" w:rsidRDefault="008848B5" w:rsidP="00552E22">
            <w:pPr>
              <w:spacing w:after="0" w:line="240" w:lineRule="auto"/>
              <w:contextualSpacing/>
              <w:jc w:val="center"/>
              <w:rPr>
                <w:rFonts w:eastAsia="Times New Roman" w:cstheme="minorHAnsi"/>
                <w:b/>
                <w:bCs/>
                <w:color w:val="000000"/>
              </w:rPr>
            </w:pPr>
            <w:r w:rsidRPr="001C16E1">
              <w:rPr>
                <w:rFonts w:eastAsia="Times New Roman" w:cstheme="minorHAnsi"/>
                <w:b/>
                <w:bCs/>
                <w:color w:val="000000"/>
              </w:rPr>
              <w:t>20</w:t>
            </w:r>
          </w:p>
        </w:tc>
      </w:tr>
      <w:tr w:rsidR="008848B5" w:rsidRPr="001C16E1" w14:paraId="152ADBF4" w14:textId="77777777" w:rsidTr="201771BC">
        <w:trPr>
          <w:trHeight w:val="705"/>
        </w:trPr>
        <w:tc>
          <w:tcPr>
            <w:tcW w:w="7925" w:type="dxa"/>
            <w:tcBorders>
              <w:top w:val="nil"/>
              <w:left w:val="single" w:sz="4" w:space="0" w:color="auto"/>
              <w:bottom w:val="single" w:sz="4" w:space="0" w:color="auto"/>
              <w:right w:val="single" w:sz="4" w:space="0" w:color="auto"/>
            </w:tcBorders>
            <w:shd w:val="clear" w:color="auto" w:fill="auto"/>
            <w:vAlign w:val="center"/>
          </w:tcPr>
          <w:p w14:paraId="7A5842EA" w14:textId="7975CD85" w:rsidR="008848B5" w:rsidRPr="001C16E1" w:rsidRDefault="00963F19" w:rsidP="00082C28">
            <w:pPr>
              <w:pStyle w:val="ListParagraph"/>
              <w:numPr>
                <w:ilvl w:val="0"/>
                <w:numId w:val="6"/>
              </w:numPr>
              <w:contextualSpacing/>
              <w:jc w:val="both"/>
              <w:rPr>
                <w:rFonts w:asciiTheme="minorHAnsi" w:hAnsiTheme="minorHAnsi" w:cstheme="minorHAnsi"/>
                <w:color w:val="FF0000"/>
                <w:sz w:val="22"/>
                <w:szCs w:val="22"/>
              </w:rPr>
            </w:pPr>
            <w:r w:rsidRPr="001C16E1">
              <w:rPr>
                <w:rFonts w:asciiTheme="minorHAnsi" w:hAnsiTheme="minorHAnsi" w:cstheme="minorBidi"/>
                <w:sz w:val="22"/>
                <w:szCs w:val="22"/>
                <w:lang w:val="ka-GE"/>
              </w:rPr>
              <w:t>განმცხადებელი კარგად იცნობს ადმინისტრაციული გამყოფი ზოლის მიმდებარე თემებში არსებულ ბიზნეს</w:t>
            </w:r>
            <w:r w:rsidR="00C37785">
              <w:rPr>
                <w:rFonts w:asciiTheme="minorHAnsi" w:hAnsiTheme="minorHAnsi" w:cstheme="minorBidi"/>
                <w:sz w:val="22"/>
                <w:szCs w:val="22"/>
                <w:lang w:val="ka-GE"/>
              </w:rPr>
              <w:t>ების</w:t>
            </w:r>
            <w:r w:rsidRPr="001C16E1">
              <w:rPr>
                <w:rFonts w:asciiTheme="minorHAnsi" w:hAnsiTheme="minorHAnsi" w:cstheme="minorBidi"/>
                <w:sz w:val="22"/>
                <w:szCs w:val="22"/>
                <w:lang w:val="ka-GE"/>
              </w:rPr>
              <w:t xml:space="preserve"> თავისებურებებს და აცნობიერებს იმ გამოწვევებს, რომლის წინაშეც </w:t>
            </w:r>
            <w:r w:rsidR="00C37785">
              <w:rPr>
                <w:rFonts w:asciiTheme="minorHAnsi" w:hAnsiTheme="minorHAnsi" w:cstheme="minorBidi"/>
                <w:sz w:val="22"/>
                <w:szCs w:val="22"/>
                <w:lang w:val="ka-GE"/>
              </w:rPr>
              <w:t>დგანან ეს ბი</w:t>
            </w:r>
            <w:r w:rsidR="00B9106B">
              <w:rPr>
                <w:rFonts w:asciiTheme="minorHAnsi" w:hAnsiTheme="minorHAnsi" w:cstheme="minorBidi"/>
                <w:sz w:val="22"/>
                <w:szCs w:val="22"/>
                <w:lang w:val="ka-GE"/>
              </w:rPr>
              <w:t>ზ</w:t>
            </w:r>
            <w:r w:rsidR="00C37785">
              <w:rPr>
                <w:rFonts w:asciiTheme="minorHAnsi" w:hAnsiTheme="minorHAnsi" w:cstheme="minorBidi"/>
                <w:sz w:val="22"/>
                <w:szCs w:val="22"/>
                <w:lang w:val="ka-GE"/>
              </w:rPr>
              <w:t>ნესები</w:t>
            </w:r>
            <w:r w:rsidRPr="001C16E1">
              <w:rPr>
                <w:rFonts w:asciiTheme="minorHAnsi" w:hAnsiTheme="minorHAnsi" w:cstheme="minorBidi"/>
                <w:sz w:val="22"/>
                <w:szCs w:val="22"/>
                <w:lang w:val="ka-GE"/>
              </w:rPr>
              <w:t xml:space="preserve">. </w:t>
            </w:r>
          </w:p>
        </w:tc>
        <w:tc>
          <w:tcPr>
            <w:tcW w:w="1318" w:type="dxa"/>
            <w:tcBorders>
              <w:top w:val="nil"/>
              <w:left w:val="single" w:sz="4" w:space="0" w:color="auto"/>
              <w:bottom w:val="single" w:sz="4" w:space="0" w:color="auto"/>
              <w:right w:val="single" w:sz="4" w:space="0" w:color="auto"/>
            </w:tcBorders>
            <w:shd w:val="clear" w:color="auto" w:fill="auto"/>
            <w:vAlign w:val="center"/>
          </w:tcPr>
          <w:p w14:paraId="270C1268" w14:textId="325527C3" w:rsidR="008848B5" w:rsidRPr="001C16E1" w:rsidRDefault="008848B5" w:rsidP="00552E22">
            <w:pPr>
              <w:spacing w:after="0" w:line="240" w:lineRule="auto"/>
              <w:contextualSpacing/>
              <w:jc w:val="center"/>
              <w:rPr>
                <w:rFonts w:eastAsia="Times New Roman" w:cstheme="minorHAnsi"/>
                <w:b/>
                <w:bCs/>
                <w:color w:val="000000"/>
              </w:rPr>
            </w:pPr>
            <w:r w:rsidRPr="001C16E1">
              <w:rPr>
                <w:rFonts w:eastAsia="Times New Roman" w:cstheme="minorHAnsi"/>
                <w:b/>
                <w:bCs/>
                <w:color w:val="000000"/>
              </w:rPr>
              <w:t>20</w:t>
            </w:r>
          </w:p>
        </w:tc>
      </w:tr>
      <w:tr w:rsidR="00223CA5" w:rsidRPr="001C16E1" w14:paraId="104E4DC2" w14:textId="77777777" w:rsidTr="201771BC">
        <w:trPr>
          <w:trHeight w:val="475"/>
        </w:trPr>
        <w:tc>
          <w:tcPr>
            <w:tcW w:w="7925" w:type="dxa"/>
            <w:tcBorders>
              <w:top w:val="nil"/>
              <w:left w:val="single" w:sz="4" w:space="0" w:color="auto"/>
              <w:bottom w:val="single" w:sz="4" w:space="0" w:color="auto"/>
              <w:right w:val="single" w:sz="4" w:space="0" w:color="auto"/>
            </w:tcBorders>
            <w:shd w:val="clear" w:color="auto" w:fill="DDEBF7"/>
            <w:vAlign w:val="center"/>
          </w:tcPr>
          <w:p w14:paraId="0FFCB146" w14:textId="11F6BFAE" w:rsidR="00B60C21" w:rsidRPr="001C16E1" w:rsidRDefault="00BC0FBB" w:rsidP="00552E22">
            <w:pPr>
              <w:spacing w:line="240" w:lineRule="auto"/>
              <w:contextualSpacing/>
              <w:jc w:val="both"/>
              <w:rPr>
                <w:rFonts w:cstheme="minorHAnsi"/>
                <w:b/>
                <w:bCs/>
              </w:rPr>
            </w:pPr>
            <w:bookmarkStart w:id="7" w:name="_Hlk127812153"/>
            <w:r w:rsidRPr="001C16E1">
              <w:rPr>
                <w:rFonts w:cstheme="minorHAnsi"/>
                <w:b/>
                <w:bCs/>
                <w:lang w:val="ka-GE"/>
              </w:rPr>
              <w:t>ცოდნა, შესაძლებლობები და კვალიფიკაცია</w:t>
            </w:r>
            <w:r w:rsidR="00462626" w:rsidRPr="001C16E1">
              <w:rPr>
                <w:rFonts w:cstheme="minorHAnsi"/>
                <w:b/>
                <w:bCs/>
              </w:rPr>
              <w:t xml:space="preserve"> </w:t>
            </w:r>
          </w:p>
        </w:tc>
        <w:tc>
          <w:tcPr>
            <w:tcW w:w="1318" w:type="dxa"/>
            <w:tcBorders>
              <w:top w:val="nil"/>
              <w:left w:val="nil"/>
              <w:bottom w:val="single" w:sz="4" w:space="0" w:color="auto"/>
              <w:right w:val="single" w:sz="4" w:space="0" w:color="auto"/>
            </w:tcBorders>
            <w:shd w:val="clear" w:color="auto" w:fill="DDEBF7"/>
            <w:vAlign w:val="center"/>
          </w:tcPr>
          <w:p w14:paraId="6C2987DE" w14:textId="73EAE23E" w:rsidR="00223CA5" w:rsidRPr="001C16E1" w:rsidRDefault="00FB51DA" w:rsidP="00552E22">
            <w:pPr>
              <w:spacing w:after="0" w:line="240" w:lineRule="auto"/>
              <w:contextualSpacing/>
              <w:jc w:val="center"/>
              <w:rPr>
                <w:rFonts w:eastAsia="Calibri" w:cstheme="minorHAnsi"/>
                <w:b/>
                <w:bCs/>
                <w:color w:val="000000"/>
              </w:rPr>
            </w:pPr>
            <w:r w:rsidRPr="001C16E1">
              <w:rPr>
                <w:rFonts w:eastAsia="Calibri" w:cstheme="minorHAnsi"/>
                <w:b/>
                <w:bCs/>
                <w:color w:val="000000"/>
              </w:rPr>
              <w:t>4</w:t>
            </w:r>
            <w:r w:rsidR="00462626" w:rsidRPr="001C16E1">
              <w:rPr>
                <w:rFonts w:eastAsia="Calibri" w:cstheme="minorHAnsi"/>
                <w:b/>
                <w:bCs/>
                <w:color w:val="000000"/>
              </w:rPr>
              <w:t>0</w:t>
            </w:r>
          </w:p>
        </w:tc>
      </w:tr>
      <w:bookmarkEnd w:id="7"/>
      <w:tr w:rsidR="00462626" w:rsidRPr="001C16E1" w14:paraId="386DE748" w14:textId="77777777" w:rsidTr="201771BC">
        <w:trPr>
          <w:trHeight w:val="475"/>
        </w:trPr>
        <w:tc>
          <w:tcPr>
            <w:tcW w:w="7925" w:type="dxa"/>
            <w:tcBorders>
              <w:top w:val="nil"/>
              <w:left w:val="single" w:sz="4" w:space="0" w:color="auto"/>
              <w:bottom w:val="single" w:sz="4" w:space="0" w:color="auto"/>
              <w:right w:val="single" w:sz="4" w:space="0" w:color="auto"/>
            </w:tcBorders>
            <w:shd w:val="clear" w:color="auto" w:fill="auto"/>
            <w:vAlign w:val="center"/>
          </w:tcPr>
          <w:p w14:paraId="26E2E264" w14:textId="2A57A5A2" w:rsidR="00462626" w:rsidRPr="001C16E1" w:rsidRDefault="00BC0FBB" w:rsidP="00082C28">
            <w:pPr>
              <w:pStyle w:val="ListParagraph"/>
              <w:numPr>
                <w:ilvl w:val="0"/>
                <w:numId w:val="6"/>
              </w:numPr>
              <w:contextualSpacing/>
              <w:jc w:val="both"/>
              <w:rPr>
                <w:rFonts w:asciiTheme="minorHAnsi" w:hAnsiTheme="minorHAnsi" w:cstheme="minorBidi"/>
                <w:sz w:val="22"/>
                <w:szCs w:val="22"/>
              </w:rPr>
            </w:pPr>
            <w:r w:rsidRPr="001C16E1">
              <w:rPr>
                <w:rFonts w:asciiTheme="minorHAnsi" w:hAnsiTheme="minorHAnsi" w:cstheme="minorBidi"/>
                <w:sz w:val="22"/>
                <w:szCs w:val="22"/>
                <w:lang w:val="ka-GE"/>
              </w:rPr>
              <w:t xml:space="preserve">განმცხადებელს აქვს შესაბამისი გამოცდილება და/ან კვალიფიკაცია. მას აქვს ადგილობრივ ბიზნესებთან მუშაობისა და აგრეთვე, მარკეტინგის, სოციალური მედია მარკეტინგისა და ტურიზმის ხელშეწყობის მიმართულებით მუშაობის გამოცდილება </w:t>
            </w:r>
          </w:p>
        </w:tc>
        <w:tc>
          <w:tcPr>
            <w:tcW w:w="1318" w:type="dxa"/>
            <w:tcBorders>
              <w:top w:val="nil"/>
              <w:left w:val="nil"/>
              <w:bottom w:val="single" w:sz="4" w:space="0" w:color="auto"/>
              <w:right w:val="single" w:sz="4" w:space="0" w:color="auto"/>
            </w:tcBorders>
            <w:shd w:val="clear" w:color="auto" w:fill="auto"/>
            <w:vAlign w:val="center"/>
          </w:tcPr>
          <w:p w14:paraId="6913D20B" w14:textId="03DEDFAD" w:rsidR="00462626" w:rsidRPr="001C16E1" w:rsidRDefault="007B5A68" w:rsidP="00552E22">
            <w:pPr>
              <w:spacing w:after="0" w:line="240" w:lineRule="auto"/>
              <w:contextualSpacing/>
              <w:jc w:val="center"/>
              <w:rPr>
                <w:rFonts w:eastAsia="Calibri" w:cstheme="minorHAnsi"/>
                <w:b/>
                <w:bCs/>
                <w:color w:val="000000"/>
              </w:rPr>
            </w:pPr>
            <w:r w:rsidRPr="001C16E1">
              <w:rPr>
                <w:rFonts w:eastAsia="Calibri" w:cstheme="minorHAnsi"/>
                <w:b/>
                <w:bCs/>
                <w:color w:val="000000"/>
              </w:rPr>
              <w:t>40</w:t>
            </w:r>
          </w:p>
        </w:tc>
      </w:tr>
      <w:tr w:rsidR="00462626" w:rsidRPr="001C16E1" w14:paraId="24D3E407" w14:textId="77777777" w:rsidTr="201771BC">
        <w:trPr>
          <w:trHeight w:val="475"/>
        </w:trPr>
        <w:tc>
          <w:tcPr>
            <w:tcW w:w="7925" w:type="dxa"/>
            <w:tcBorders>
              <w:top w:val="nil"/>
              <w:left w:val="single" w:sz="4" w:space="0" w:color="auto"/>
              <w:bottom w:val="single" w:sz="4" w:space="0" w:color="auto"/>
              <w:right w:val="single" w:sz="4" w:space="0" w:color="auto"/>
            </w:tcBorders>
            <w:shd w:val="clear" w:color="auto" w:fill="DEEAF6" w:themeFill="accent5" w:themeFillTint="33"/>
            <w:vAlign w:val="center"/>
          </w:tcPr>
          <w:p w14:paraId="4D456293" w14:textId="3A383248" w:rsidR="00462626" w:rsidRPr="001C16E1" w:rsidRDefault="00BC0FBB" w:rsidP="00552E22">
            <w:pPr>
              <w:spacing w:line="240" w:lineRule="auto"/>
              <w:contextualSpacing/>
              <w:jc w:val="both"/>
              <w:rPr>
                <w:rFonts w:cstheme="minorHAnsi"/>
                <w:b/>
                <w:bCs/>
                <w:lang w:val="ka-GE"/>
              </w:rPr>
            </w:pPr>
            <w:r w:rsidRPr="001C16E1">
              <w:rPr>
                <w:rFonts w:cstheme="minorHAnsi"/>
                <w:b/>
                <w:bCs/>
                <w:lang w:val="ka-GE"/>
              </w:rPr>
              <w:t>გავლენა და მდგრადობა</w:t>
            </w:r>
          </w:p>
        </w:tc>
        <w:tc>
          <w:tcPr>
            <w:tcW w:w="1318" w:type="dxa"/>
            <w:tcBorders>
              <w:top w:val="nil"/>
              <w:left w:val="nil"/>
              <w:bottom w:val="single" w:sz="4" w:space="0" w:color="auto"/>
              <w:right w:val="single" w:sz="4" w:space="0" w:color="auto"/>
            </w:tcBorders>
            <w:shd w:val="clear" w:color="auto" w:fill="DEEAF6" w:themeFill="accent5" w:themeFillTint="33"/>
            <w:vAlign w:val="center"/>
          </w:tcPr>
          <w:p w14:paraId="79E36CDA" w14:textId="3B52FD0E" w:rsidR="00462626" w:rsidRPr="001C16E1" w:rsidRDefault="00462626" w:rsidP="00552E22">
            <w:pPr>
              <w:spacing w:after="0" w:line="240" w:lineRule="auto"/>
              <w:contextualSpacing/>
              <w:jc w:val="center"/>
              <w:rPr>
                <w:rFonts w:cstheme="minorHAnsi"/>
                <w:b/>
                <w:bCs/>
              </w:rPr>
            </w:pPr>
            <w:r w:rsidRPr="001C16E1">
              <w:rPr>
                <w:rFonts w:cstheme="minorHAnsi"/>
                <w:b/>
                <w:bCs/>
              </w:rPr>
              <w:t>20</w:t>
            </w:r>
          </w:p>
        </w:tc>
      </w:tr>
      <w:tr w:rsidR="00462626" w:rsidRPr="001C16E1" w14:paraId="45AE55DB" w14:textId="77777777" w:rsidTr="201771BC">
        <w:trPr>
          <w:trHeight w:val="475"/>
        </w:trPr>
        <w:tc>
          <w:tcPr>
            <w:tcW w:w="7925" w:type="dxa"/>
            <w:tcBorders>
              <w:top w:val="nil"/>
              <w:left w:val="single" w:sz="4" w:space="0" w:color="auto"/>
              <w:bottom w:val="single" w:sz="4" w:space="0" w:color="auto"/>
              <w:right w:val="single" w:sz="4" w:space="0" w:color="auto"/>
            </w:tcBorders>
            <w:shd w:val="clear" w:color="auto" w:fill="auto"/>
            <w:vAlign w:val="center"/>
          </w:tcPr>
          <w:p w14:paraId="7AED8819" w14:textId="375A56D0" w:rsidR="005A7788" w:rsidRPr="001C16E1" w:rsidRDefault="00BC0FBB" w:rsidP="00082C28">
            <w:pPr>
              <w:pStyle w:val="ListParagraph"/>
              <w:numPr>
                <w:ilvl w:val="0"/>
                <w:numId w:val="6"/>
              </w:numPr>
              <w:contextualSpacing/>
              <w:jc w:val="both"/>
              <w:rPr>
                <w:rFonts w:asciiTheme="minorHAnsi" w:hAnsiTheme="minorHAnsi" w:cstheme="minorBidi"/>
                <w:sz w:val="22"/>
                <w:szCs w:val="22"/>
              </w:rPr>
            </w:pPr>
            <w:r w:rsidRPr="001C16E1">
              <w:rPr>
                <w:rFonts w:asciiTheme="minorHAnsi" w:hAnsiTheme="minorHAnsi" w:cstheme="minorBidi"/>
                <w:sz w:val="22"/>
                <w:szCs w:val="22"/>
                <w:lang w:val="ka-GE"/>
              </w:rPr>
              <w:t xml:space="preserve">განმცხადებელს აქვს ხედვა და რეალისტური გეგმა, როგორ უზრუნველყოს მისი საქმიანობის მდგრადობა საგრანტო პროექტის დასრულების შემდგომ. </w:t>
            </w:r>
          </w:p>
        </w:tc>
        <w:tc>
          <w:tcPr>
            <w:tcW w:w="1318" w:type="dxa"/>
            <w:tcBorders>
              <w:top w:val="nil"/>
              <w:left w:val="nil"/>
              <w:bottom w:val="single" w:sz="4" w:space="0" w:color="auto"/>
              <w:right w:val="single" w:sz="4" w:space="0" w:color="auto"/>
            </w:tcBorders>
            <w:shd w:val="clear" w:color="auto" w:fill="auto"/>
            <w:vAlign w:val="center"/>
          </w:tcPr>
          <w:p w14:paraId="058B2245" w14:textId="1301AA96" w:rsidR="00462626" w:rsidRPr="001C16E1" w:rsidRDefault="005A7788" w:rsidP="00552E22">
            <w:pPr>
              <w:spacing w:after="0" w:line="240" w:lineRule="auto"/>
              <w:contextualSpacing/>
              <w:jc w:val="center"/>
              <w:rPr>
                <w:rFonts w:eastAsia="Calibri" w:cstheme="minorHAnsi"/>
                <w:b/>
                <w:bCs/>
                <w:color w:val="000000"/>
              </w:rPr>
            </w:pPr>
            <w:r w:rsidRPr="001C16E1">
              <w:rPr>
                <w:rFonts w:eastAsia="Calibri" w:cstheme="minorHAnsi"/>
                <w:b/>
                <w:bCs/>
                <w:color w:val="000000"/>
              </w:rPr>
              <w:t>20</w:t>
            </w:r>
          </w:p>
        </w:tc>
      </w:tr>
      <w:tr w:rsidR="00F074F4" w:rsidRPr="001C16E1" w14:paraId="7B280BD2" w14:textId="77777777" w:rsidTr="201771BC">
        <w:trPr>
          <w:trHeight w:val="475"/>
        </w:trPr>
        <w:tc>
          <w:tcPr>
            <w:tcW w:w="7925" w:type="dxa"/>
            <w:tcBorders>
              <w:top w:val="nil"/>
              <w:left w:val="single" w:sz="4" w:space="0" w:color="auto"/>
              <w:bottom w:val="single" w:sz="4" w:space="0" w:color="auto"/>
              <w:right w:val="single" w:sz="4" w:space="0" w:color="auto"/>
            </w:tcBorders>
            <w:shd w:val="clear" w:color="auto" w:fill="DDEBF7"/>
            <w:vAlign w:val="center"/>
            <w:hideMark/>
          </w:tcPr>
          <w:p w14:paraId="6A547D9C" w14:textId="52A70B6E" w:rsidR="00F074F4" w:rsidRPr="001C16E1" w:rsidRDefault="00BC0FBB" w:rsidP="00552E22">
            <w:pPr>
              <w:spacing w:after="0" w:line="240" w:lineRule="auto"/>
              <w:contextualSpacing/>
              <w:jc w:val="both"/>
              <w:rPr>
                <w:rFonts w:eastAsia="Times New Roman" w:cstheme="minorHAnsi"/>
                <w:b/>
                <w:bCs/>
                <w:color w:val="000000"/>
                <w:lang w:val="ka-GE"/>
              </w:rPr>
            </w:pPr>
            <w:r w:rsidRPr="001C16E1">
              <w:rPr>
                <w:rFonts w:eastAsia="Calibri" w:cstheme="minorHAnsi"/>
                <w:b/>
                <w:bCs/>
                <w:color w:val="000000"/>
                <w:lang w:val="ka-GE"/>
              </w:rPr>
              <w:t>სულ:</w:t>
            </w:r>
          </w:p>
        </w:tc>
        <w:tc>
          <w:tcPr>
            <w:tcW w:w="1318" w:type="dxa"/>
            <w:tcBorders>
              <w:top w:val="nil"/>
              <w:left w:val="nil"/>
              <w:bottom w:val="single" w:sz="4" w:space="0" w:color="auto"/>
              <w:right w:val="single" w:sz="4" w:space="0" w:color="auto"/>
            </w:tcBorders>
            <w:shd w:val="clear" w:color="auto" w:fill="DDEBF7"/>
            <w:vAlign w:val="center"/>
            <w:hideMark/>
          </w:tcPr>
          <w:p w14:paraId="4663BBCA" w14:textId="77777777" w:rsidR="00F074F4" w:rsidRPr="001C16E1" w:rsidRDefault="00F074F4" w:rsidP="00552E22">
            <w:pPr>
              <w:spacing w:after="0" w:line="240" w:lineRule="auto"/>
              <w:contextualSpacing/>
              <w:jc w:val="center"/>
              <w:rPr>
                <w:rFonts w:eastAsia="Times New Roman" w:cstheme="minorHAnsi"/>
                <w:b/>
                <w:bCs/>
                <w:color w:val="000000"/>
              </w:rPr>
            </w:pPr>
            <w:r w:rsidRPr="001C16E1">
              <w:rPr>
                <w:rFonts w:eastAsia="Calibri" w:cstheme="minorHAnsi"/>
                <w:b/>
                <w:bCs/>
                <w:color w:val="000000"/>
              </w:rPr>
              <w:t>100</w:t>
            </w:r>
          </w:p>
        </w:tc>
      </w:tr>
    </w:tbl>
    <w:p w14:paraId="01C02A69" w14:textId="77777777" w:rsidR="00453190" w:rsidRPr="001C16E1" w:rsidRDefault="00453190" w:rsidP="00552E22">
      <w:pPr>
        <w:spacing w:line="240" w:lineRule="auto"/>
        <w:contextualSpacing/>
        <w:jc w:val="both"/>
        <w:rPr>
          <w:rFonts w:cstheme="minorHAnsi"/>
        </w:rPr>
      </w:pPr>
    </w:p>
    <w:p w14:paraId="14FD2C7E" w14:textId="77777777" w:rsidR="006F384C" w:rsidRPr="00340CAD" w:rsidRDefault="006F384C" w:rsidP="006F384C">
      <w:pPr>
        <w:jc w:val="both"/>
        <w:rPr>
          <w:rFonts w:cstheme="minorHAnsi"/>
        </w:rPr>
      </w:pPr>
      <w:proofErr w:type="spellStart"/>
      <w:r w:rsidRPr="00920DD8">
        <w:rPr>
          <w:rFonts w:cstheme="minorHAnsi"/>
        </w:rPr>
        <w:t>განაცხადების</w:t>
      </w:r>
      <w:proofErr w:type="spellEnd"/>
      <w:r w:rsidRPr="00920DD8">
        <w:rPr>
          <w:rFonts w:cstheme="minorHAnsi"/>
        </w:rPr>
        <w:t xml:space="preserve"> </w:t>
      </w:r>
      <w:proofErr w:type="spellStart"/>
      <w:r w:rsidRPr="00920DD8">
        <w:rPr>
          <w:rFonts w:cstheme="minorHAnsi"/>
        </w:rPr>
        <w:t>წარდგენის</w:t>
      </w:r>
      <w:proofErr w:type="spellEnd"/>
      <w:r w:rsidRPr="00920DD8">
        <w:rPr>
          <w:rFonts w:cstheme="minorHAnsi"/>
        </w:rPr>
        <w:t xml:space="preserve"> </w:t>
      </w:r>
      <w:proofErr w:type="spellStart"/>
      <w:r w:rsidRPr="00920DD8">
        <w:rPr>
          <w:rFonts w:cstheme="minorHAnsi"/>
        </w:rPr>
        <w:t>შემდეგ</w:t>
      </w:r>
      <w:proofErr w:type="spellEnd"/>
      <w:r w:rsidRPr="00920DD8">
        <w:rPr>
          <w:rFonts w:cstheme="minorHAnsi"/>
        </w:rPr>
        <w:t>, USAID-</w:t>
      </w:r>
      <w:proofErr w:type="spellStart"/>
      <w:r w:rsidRPr="00920DD8">
        <w:rPr>
          <w:rFonts w:cstheme="minorHAnsi"/>
        </w:rPr>
        <w:t>ის</w:t>
      </w:r>
      <w:proofErr w:type="spellEnd"/>
      <w:r w:rsidRPr="00920DD8">
        <w:rPr>
          <w:rFonts w:cstheme="minorHAnsi"/>
        </w:rPr>
        <w:t xml:space="preserve"> </w:t>
      </w:r>
      <w:proofErr w:type="spellStart"/>
      <w:r w:rsidRPr="00920DD8">
        <w:rPr>
          <w:rFonts w:cstheme="minorHAnsi"/>
        </w:rPr>
        <w:t>ძლიერი</w:t>
      </w:r>
      <w:proofErr w:type="spellEnd"/>
      <w:r w:rsidRPr="00920DD8">
        <w:rPr>
          <w:rFonts w:cstheme="minorHAnsi"/>
        </w:rPr>
        <w:t xml:space="preserve"> </w:t>
      </w:r>
      <w:proofErr w:type="spellStart"/>
      <w:r w:rsidRPr="00920DD8">
        <w:rPr>
          <w:rFonts w:cstheme="minorHAnsi"/>
        </w:rPr>
        <w:t>სოფლის</w:t>
      </w:r>
      <w:proofErr w:type="spellEnd"/>
      <w:r w:rsidRPr="00920DD8">
        <w:rPr>
          <w:rFonts w:cstheme="minorHAnsi"/>
        </w:rPr>
        <w:t xml:space="preserve"> </w:t>
      </w:r>
      <w:proofErr w:type="spellStart"/>
      <w:r w:rsidRPr="00920DD8">
        <w:rPr>
          <w:rFonts w:cstheme="minorHAnsi"/>
        </w:rPr>
        <w:t>პროგრამის</w:t>
      </w:r>
      <w:proofErr w:type="spellEnd"/>
      <w:r w:rsidRPr="00920DD8">
        <w:rPr>
          <w:rFonts w:cstheme="minorHAnsi"/>
        </w:rPr>
        <w:t xml:space="preserve"> </w:t>
      </w:r>
      <w:proofErr w:type="spellStart"/>
      <w:r w:rsidRPr="00920DD8">
        <w:rPr>
          <w:rFonts w:cstheme="minorHAnsi"/>
        </w:rPr>
        <w:t>გრანტების</w:t>
      </w:r>
      <w:proofErr w:type="spellEnd"/>
      <w:r w:rsidRPr="00920DD8">
        <w:rPr>
          <w:rFonts w:cstheme="minorHAnsi"/>
        </w:rPr>
        <w:t xml:space="preserve"> </w:t>
      </w:r>
      <w:proofErr w:type="spellStart"/>
      <w:r w:rsidRPr="00920DD8">
        <w:rPr>
          <w:rFonts w:cstheme="minorHAnsi"/>
        </w:rPr>
        <w:t>შერჩევის</w:t>
      </w:r>
      <w:proofErr w:type="spellEnd"/>
      <w:r w:rsidRPr="00920DD8">
        <w:rPr>
          <w:rFonts w:cstheme="minorHAnsi"/>
        </w:rPr>
        <w:t xml:space="preserve"> </w:t>
      </w:r>
      <w:proofErr w:type="spellStart"/>
      <w:r w:rsidRPr="00920DD8">
        <w:rPr>
          <w:rFonts w:cstheme="minorHAnsi"/>
        </w:rPr>
        <w:t>კომიტეტის</w:t>
      </w:r>
      <w:proofErr w:type="spellEnd"/>
      <w:r w:rsidRPr="00920DD8">
        <w:rPr>
          <w:rFonts w:cstheme="minorHAnsi"/>
        </w:rPr>
        <w:t xml:space="preserve"> </w:t>
      </w:r>
      <w:proofErr w:type="spellStart"/>
      <w:r w:rsidRPr="00920DD8">
        <w:rPr>
          <w:rFonts w:cstheme="minorHAnsi"/>
        </w:rPr>
        <w:t>წევრები</w:t>
      </w:r>
      <w:proofErr w:type="spellEnd"/>
      <w:r w:rsidRPr="00920DD8">
        <w:rPr>
          <w:rFonts w:cstheme="minorHAnsi"/>
        </w:rPr>
        <w:t xml:space="preserve"> </w:t>
      </w:r>
      <w:proofErr w:type="spellStart"/>
      <w:r w:rsidRPr="00920DD8">
        <w:rPr>
          <w:rFonts w:cstheme="minorHAnsi"/>
        </w:rPr>
        <w:t>შეაფასებენ</w:t>
      </w:r>
      <w:proofErr w:type="spellEnd"/>
      <w:r w:rsidRPr="00920DD8">
        <w:rPr>
          <w:rFonts w:cstheme="minorHAnsi"/>
        </w:rPr>
        <w:t xml:space="preserve"> </w:t>
      </w:r>
      <w:proofErr w:type="spellStart"/>
      <w:r w:rsidRPr="00920DD8">
        <w:rPr>
          <w:rFonts w:cstheme="minorHAnsi"/>
        </w:rPr>
        <w:t>განაცხადებს</w:t>
      </w:r>
      <w:proofErr w:type="spellEnd"/>
      <w:r w:rsidRPr="00920DD8">
        <w:rPr>
          <w:rFonts w:cstheme="minorHAnsi"/>
        </w:rPr>
        <w:t xml:space="preserve"> </w:t>
      </w:r>
      <w:proofErr w:type="spellStart"/>
      <w:r w:rsidRPr="00920DD8">
        <w:rPr>
          <w:rFonts w:cstheme="minorHAnsi"/>
        </w:rPr>
        <w:t>ზემოთ</w:t>
      </w:r>
      <w:proofErr w:type="spellEnd"/>
      <w:r w:rsidRPr="00920DD8">
        <w:rPr>
          <w:rFonts w:cstheme="minorHAnsi"/>
        </w:rPr>
        <w:t xml:space="preserve"> </w:t>
      </w:r>
      <w:proofErr w:type="spellStart"/>
      <w:r w:rsidRPr="00920DD8">
        <w:rPr>
          <w:rFonts w:cstheme="minorHAnsi"/>
        </w:rPr>
        <w:t>აღნიშნული</w:t>
      </w:r>
      <w:proofErr w:type="spellEnd"/>
      <w:r w:rsidRPr="00920DD8">
        <w:rPr>
          <w:rFonts w:cstheme="minorHAnsi"/>
        </w:rPr>
        <w:t xml:space="preserve"> </w:t>
      </w:r>
      <w:proofErr w:type="spellStart"/>
      <w:r w:rsidRPr="00920DD8">
        <w:rPr>
          <w:rFonts w:cstheme="minorHAnsi"/>
        </w:rPr>
        <w:t>შერჩევის</w:t>
      </w:r>
      <w:proofErr w:type="spellEnd"/>
      <w:r w:rsidRPr="00920DD8">
        <w:rPr>
          <w:rFonts w:cstheme="minorHAnsi"/>
        </w:rPr>
        <w:t xml:space="preserve"> </w:t>
      </w:r>
      <w:proofErr w:type="spellStart"/>
      <w:r w:rsidRPr="00920DD8">
        <w:rPr>
          <w:rFonts w:cstheme="minorHAnsi"/>
        </w:rPr>
        <w:t>კრიტერიუმების</w:t>
      </w:r>
      <w:proofErr w:type="spellEnd"/>
      <w:r w:rsidRPr="00920DD8">
        <w:rPr>
          <w:rFonts w:cstheme="minorHAnsi"/>
        </w:rPr>
        <w:t xml:space="preserve"> </w:t>
      </w:r>
      <w:proofErr w:type="spellStart"/>
      <w:r w:rsidRPr="00920DD8">
        <w:rPr>
          <w:rFonts w:cstheme="minorHAnsi"/>
        </w:rPr>
        <w:t>შესაბამისად</w:t>
      </w:r>
      <w:proofErr w:type="spellEnd"/>
      <w:r w:rsidRPr="00920DD8">
        <w:rPr>
          <w:rFonts w:cstheme="minorHAnsi"/>
        </w:rPr>
        <w:t xml:space="preserve">. </w:t>
      </w:r>
      <w:proofErr w:type="spellStart"/>
      <w:r w:rsidRPr="00920DD8">
        <w:rPr>
          <w:rFonts w:cstheme="minorHAnsi"/>
        </w:rPr>
        <w:t>შემდგომ</w:t>
      </w:r>
      <w:proofErr w:type="spellEnd"/>
      <w:r w:rsidRPr="00920DD8">
        <w:rPr>
          <w:rFonts w:cstheme="minorHAnsi"/>
        </w:rPr>
        <w:t xml:space="preserve"> </w:t>
      </w:r>
      <w:proofErr w:type="spellStart"/>
      <w:r w:rsidRPr="00920DD8">
        <w:rPr>
          <w:rFonts w:cstheme="minorHAnsi"/>
        </w:rPr>
        <w:t>განხილვას</w:t>
      </w:r>
      <w:proofErr w:type="spellEnd"/>
      <w:r w:rsidRPr="00920DD8">
        <w:rPr>
          <w:rFonts w:cstheme="minorHAnsi"/>
        </w:rPr>
        <w:t xml:space="preserve"> </w:t>
      </w:r>
      <w:proofErr w:type="spellStart"/>
      <w:r w:rsidRPr="00920DD8">
        <w:rPr>
          <w:rFonts w:cstheme="minorHAnsi"/>
        </w:rPr>
        <w:t>ექვემდებარება</w:t>
      </w:r>
      <w:proofErr w:type="spellEnd"/>
      <w:r w:rsidRPr="00920DD8">
        <w:rPr>
          <w:rFonts w:cstheme="minorHAnsi"/>
        </w:rPr>
        <w:t xml:space="preserve"> </w:t>
      </w:r>
      <w:proofErr w:type="spellStart"/>
      <w:r w:rsidRPr="00920DD8">
        <w:rPr>
          <w:rFonts w:cstheme="minorHAnsi"/>
        </w:rPr>
        <w:t>მხოლოდ</w:t>
      </w:r>
      <w:proofErr w:type="spellEnd"/>
      <w:r w:rsidRPr="00920DD8">
        <w:rPr>
          <w:rFonts w:cstheme="minorHAnsi"/>
        </w:rPr>
        <w:t xml:space="preserve"> </w:t>
      </w:r>
      <w:proofErr w:type="spellStart"/>
      <w:r w:rsidRPr="00920DD8">
        <w:rPr>
          <w:rFonts w:cstheme="minorHAnsi"/>
        </w:rPr>
        <w:t>ის</w:t>
      </w:r>
      <w:proofErr w:type="spellEnd"/>
      <w:r w:rsidRPr="00920DD8">
        <w:rPr>
          <w:rFonts w:cstheme="minorHAnsi"/>
        </w:rPr>
        <w:t xml:space="preserve"> </w:t>
      </w:r>
      <w:proofErr w:type="spellStart"/>
      <w:r w:rsidRPr="00920DD8">
        <w:rPr>
          <w:rFonts w:cstheme="minorHAnsi"/>
        </w:rPr>
        <w:t>განაცხადები</w:t>
      </w:r>
      <w:proofErr w:type="spellEnd"/>
      <w:r w:rsidRPr="00920DD8">
        <w:rPr>
          <w:rFonts w:cstheme="minorHAnsi"/>
        </w:rPr>
        <w:t xml:space="preserve">, </w:t>
      </w:r>
      <w:proofErr w:type="spellStart"/>
      <w:r w:rsidRPr="00920DD8">
        <w:rPr>
          <w:rFonts w:cstheme="minorHAnsi"/>
        </w:rPr>
        <w:t>რომლებმაც</w:t>
      </w:r>
      <w:proofErr w:type="spellEnd"/>
      <w:r w:rsidRPr="00920DD8">
        <w:rPr>
          <w:rFonts w:cstheme="minorHAnsi"/>
        </w:rPr>
        <w:t xml:space="preserve"> </w:t>
      </w:r>
      <w:proofErr w:type="spellStart"/>
      <w:r w:rsidRPr="00920DD8">
        <w:rPr>
          <w:rFonts w:cstheme="minorHAnsi"/>
        </w:rPr>
        <w:t>შეფასების</w:t>
      </w:r>
      <w:proofErr w:type="spellEnd"/>
      <w:r w:rsidRPr="00920DD8">
        <w:rPr>
          <w:rFonts w:cstheme="minorHAnsi"/>
        </w:rPr>
        <w:t xml:space="preserve"> </w:t>
      </w:r>
      <w:proofErr w:type="spellStart"/>
      <w:r w:rsidRPr="00920DD8">
        <w:rPr>
          <w:rFonts w:cstheme="minorHAnsi"/>
        </w:rPr>
        <w:t>შედეგად</w:t>
      </w:r>
      <w:proofErr w:type="spellEnd"/>
      <w:r w:rsidRPr="00920DD8">
        <w:rPr>
          <w:rFonts w:cstheme="minorHAnsi"/>
        </w:rPr>
        <w:t xml:space="preserve"> </w:t>
      </w:r>
      <w:proofErr w:type="spellStart"/>
      <w:r w:rsidRPr="00920DD8">
        <w:rPr>
          <w:rFonts w:cstheme="minorHAnsi"/>
        </w:rPr>
        <w:t>დააგროვეს</w:t>
      </w:r>
      <w:proofErr w:type="spellEnd"/>
      <w:r w:rsidRPr="00920DD8">
        <w:rPr>
          <w:rFonts w:cstheme="minorHAnsi"/>
        </w:rPr>
        <w:t xml:space="preserve"> </w:t>
      </w:r>
      <w:proofErr w:type="spellStart"/>
      <w:r w:rsidRPr="00920DD8">
        <w:rPr>
          <w:rFonts w:cstheme="minorHAnsi"/>
        </w:rPr>
        <w:t>არანაკლებ</w:t>
      </w:r>
      <w:proofErr w:type="spellEnd"/>
      <w:r w:rsidRPr="00920DD8">
        <w:rPr>
          <w:rFonts w:cstheme="minorHAnsi"/>
        </w:rPr>
        <w:t xml:space="preserve"> 70 </w:t>
      </w:r>
      <w:proofErr w:type="spellStart"/>
      <w:r w:rsidRPr="00920DD8">
        <w:rPr>
          <w:rFonts w:cstheme="minorHAnsi"/>
        </w:rPr>
        <w:t>ქულისა</w:t>
      </w:r>
      <w:proofErr w:type="spellEnd"/>
      <w:r w:rsidRPr="00920DD8">
        <w:rPr>
          <w:rFonts w:cstheme="minorHAnsi"/>
        </w:rPr>
        <w:t xml:space="preserve">. </w:t>
      </w:r>
      <w:proofErr w:type="spellStart"/>
      <w:r w:rsidRPr="00920DD8">
        <w:rPr>
          <w:rFonts w:cstheme="minorHAnsi"/>
        </w:rPr>
        <w:t>განმცხადებლებს</w:t>
      </w:r>
      <w:proofErr w:type="spellEnd"/>
      <w:r w:rsidRPr="00920DD8">
        <w:rPr>
          <w:rFonts w:cstheme="minorHAnsi"/>
        </w:rPr>
        <w:t xml:space="preserve"> </w:t>
      </w:r>
      <w:proofErr w:type="spellStart"/>
      <w:r w:rsidRPr="00920DD8">
        <w:rPr>
          <w:rFonts w:cstheme="minorHAnsi"/>
        </w:rPr>
        <w:t>წერილობით</w:t>
      </w:r>
      <w:proofErr w:type="spellEnd"/>
      <w:r w:rsidRPr="00920DD8">
        <w:rPr>
          <w:rFonts w:cstheme="minorHAnsi"/>
        </w:rPr>
        <w:t xml:space="preserve"> </w:t>
      </w:r>
      <w:proofErr w:type="spellStart"/>
      <w:r w:rsidRPr="00920DD8">
        <w:rPr>
          <w:rFonts w:cstheme="minorHAnsi"/>
        </w:rPr>
        <w:t>ეცნობებათ</w:t>
      </w:r>
      <w:proofErr w:type="spellEnd"/>
      <w:r w:rsidRPr="00920DD8">
        <w:rPr>
          <w:rFonts w:cstheme="minorHAnsi"/>
        </w:rPr>
        <w:t xml:space="preserve"> </w:t>
      </w:r>
      <w:proofErr w:type="spellStart"/>
      <w:r w:rsidRPr="00920DD8">
        <w:rPr>
          <w:rFonts w:cstheme="minorHAnsi"/>
        </w:rPr>
        <w:t>იმის</w:t>
      </w:r>
      <w:proofErr w:type="spellEnd"/>
      <w:r w:rsidRPr="00920DD8">
        <w:rPr>
          <w:rFonts w:cstheme="minorHAnsi"/>
        </w:rPr>
        <w:t xml:space="preserve"> </w:t>
      </w:r>
      <w:proofErr w:type="spellStart"/>
      <w:r w:rsidRPr="00920DD8">
        <w:rPr>
          <w:rFonts w:cstheme="minorHAnsi"/>
        </w:rPr>
        <w:t>შესახებ</w:t>
      </w:r>
      <w:proofErr w:type="spellEnd"/>
      <w:r w:rsidRPr="00920DD8">
        <w:rPr>
          <w:rFonts w:cstheme="minorHAnsi"/>
        </w:rPr>
        <w:t xml:space="preserve">, </w:t>
      </w:r>
      <w:proofErr w:type="spellStart"/>
      <w:r w:rsidRPr="00920DD8">
        <w:rPr>
          <w:rFonts w:cstheme="minorHAnsi"/>
        </w:rPr>
        <w:t>განაცხადმა</w:t>
      </w:r>
      <w:proofErr w:type="spellEnd"/>
      <w:r w:rsidRPr="00920DD8">
        <w:rPr>
          <w:rFonts w:cstheme="minorHAnsi"/>
        </w:rPr>
        <w:t xml:space="preserve"> </w:t>
      </w:r>
      <w:proofErr w:type="spellStart"/>
      <w:r w:rsidRPr="00920DD8">
        <w:rPr>
          <w:rFonts w:cstheme="minorHAnsi"/>
        </w:rPr>
        <w:t>წარმატებით</w:t>
      </w:r>
      <w:proofErr w:type="spellEnd"/>
      <w:r w:rsidRPr="00920DD8">
        <w:rPr>
          <w:rFonts w:cstheme="minorHAnsi"/>
        </w:rPr>
        <w:t xml:space="preserve"> </w:t>
      </w:r>
      <w:proofErr w:type="spellStart"/>
      <w:r w:rsidRPr="00920DD8">
        <w:rPr>
          <w:rFonts w:cstheme="minorHAnsi"/>
        </w:rPr>
        <w:t>გადალახა</w:t>
      </w:r>
      <w:proofErr w:type="spellEnd"/>
      <w:r w:rsidRPr="00920DD8">
        <w:rPr>
          <w:rFonts w:cstheme="minorHAnsi"/>
        </w:rPr>
        <w:t xml:space="preserve"> </w:t>
      </w:r>
      <w:proofErr w:type="spellStart"/>
      <w:r w:rsidRPr="00920DD8">
        <w:rPr>
          <w:rFonts w:cstheme="minorHAnsi"/>
        </w:rPr>
        <w:t>თუ</w:t>
      </w:r>
      <w:proofErr w:type="spellEnd"/>
      <w:r w:rsidRPr="00920DD8">
        <w:rPr>
          <w:rFonts w:cstheme="minorHAnsi"/>
        </w:rPr>
        <w:t xml:space="preserve"> </w:t>
      </w:r>
      <w:proofErr w:type="spellStart"/>
      <w:r w:rsidRPr="00920DD8">
        <w:rPr>
          <w:rFonts w:cstheme="minorHAnsi"/>
        </w:rPr>
        <w:t>არა</w:t>
      </w:r>
      <w:proofErr w:type="spellEnd"/>
      <w:r w:rsidRPr="00920DD8">
        <w:rPr>
          <w:rFonts w:cstheme="minorHAnsi"/>
        </w:rPr>
        <w:t xml:space="preserve"> </w:t>
      </w:r>
      <w:proofErr w:type="spellStart"/>
      <w:r w:rsidRPr="00920DD8">
        <w:rPr>
          <w:rFonts w:cstheme="minorHAnsi"/>
        </w:rPr>
        <w:t>პირველი</w:t>
      </w:r>
      <w:proofErr w:type="spellEnd"/>
      <w:r w:rsidRPr="00920DD8">
        <w:rPr>
          <w:rFonts w:cstheme="minorHAnsi"/>
        </w:rPr>
        <w:t xml:space="preserve"> </w:t>
      </w:r>
      <w:proofErr w:type="spellStart"/>
      <w:r w:rsidRPr="00920DD8">
        <w:rPr>
          <w:rFonts w:cstheme="minorHAnsi"/>
        </w:rPr>
        <w:t>შესარჩევი</w:t>
      </w:r>
      <w:proofErr w:type="spellEnd"/>
      <w:r w:rsidRPr="00920DD8">
        <w:rPr>
          <w:rFonts w:cstheme="minorHAnsi"/>
        </w:rPr>
        <w:t xml:space="preserve"> </w:t>
      </w:r>
      <w:proofErr w:type="spellStart"/>
      <w:r w:rsidRPr="00920DD8">
        <w:rPr>
          <w:rFonts w:cstheme="minorHAnsi"/>
        </w:rPr>
        <w:t>ეტაპი</w:t>
      </w:r>
      <w:proofErr w:type="spellEnd"/>
      <w:r w:rsidRPr="00920DD8">
        <w:rPr>
          <w:rFonts w:cstheme="minorHAnsi"/>
        </w:rPr>
        <w:t>.</w:t>
      </w:r>
      <w:r w:rsidRPr="00340CAD">
        <w:rPr>
          <w:rFonts w:cstheme="minorHAnsi"/>
        </w:rPr>
        <w:t xml:space="preserve"> </w:t>
      </w:r>
    </w:p>
    <w:p w14:paraId="4FA0A0D5" w14:textId="77777777" w:rsidR="006F384C" w:rsidRDefault="006F384C" w:rsidP="006F384C">
      <w:pPr>
        <w:spacing w:after="240"/>
        <w:jc w:val="both"/>
        <w:rPr>
          <w:rFonts w:cstheme="minorHAnsi"/>
        </w:rPr>
      </w:pPr>
      <w:proofErr w:type="spellStart"/>
      <w:r w:rsidRPr="00920DD8">
        <w:rPr>
          <w:rFonts w:cstheme="minorHAnsi"/>
        </w:rPr>
        <w:t>შეფასების</w:t>
      </w:r>
      <w:proofErr w:type="spellEnd"/>
      <w:r w:rsidRPr="00920DD8">
        <w:rPr>
          <w:rFonts w:cstheme="minorHAnsi"/>
        </w:rPr>
        <w:t xml:space="preserve"> </w:t>
      </w:r>
      <w:proofErr w:type="spellStart"/>
      <w:r w:rsidRPr="00920DD8">
        <w:rPr>
          <w:rFonts w:cstheme="minorHAnsi"/>
        </w:rPr>
        <w:t>ეტაპის</w:t>
      </w:r>
      <w:proofErr w:type="spellEnd"/>
      <w:r w:rsidRPr="00920DD8">
        <w:rPr>
          <w:rFonts w:cstheme="minorHAnsi"/>
        </w:rPr>
        <w:t xml:space="preserve"> </w:t>
      </w:r>
      <w:proofErr w:type="spellStart"/>
      <w:r w:rsidRPr="00920DD8">
        <w:rPr>
          <w:rFonts w:cstheme="minorHAnsi"/>
        </w:rPr>
        <w:t>წარმატებით</w:t>
      </w:r>
      <w:proofErr w:type="spellEnd"/>
      <w:r w:rsidRPr="00920DD8">
        <w:rPr>
          <w:rFonts w:cstheme="minorHAnsi"/>
        </w:rPr>
        <w:t xml:space="preserve"> </w:t>
      </w:r>
      <w:proofErr w:type="spellStart"/>
      <w:r w:rsidRPr="00920DD8">
        <w:rPr>
          <w:rFonts w:cstheme="minorHAnsi"/>
        </w:rPr>
        <w:t>გადალახვის</w:t>
      </w:r>
      <w:proofErr w:type="spellEnd"/>
      <w:r w:rsidRPr="00920DD8">
        <w:rPr>
          <w:rFonts w:cstheme="minorHAnsi"/>
        </w:rPr>
        <w:t xml:space="preserve"> </w:t>
      </w:r>
      <w:proofErr w:type="spellStart"/>
      <w:r w:rsidRPr="00920DD8">
        <w:rPr>
          <w:rFonts w:cstheme="minorHAnsi"/>
        </w:rPr>
        <w:t>შემდეგ</w:t>
      </w:r>
      <w:proofErr w:type="spellEnd"/>
      <w:r w:rsidRPr="00920DD8">
        <w:rPr>
          <w:rFonts w:cstheme="minorHAnsi"/>
        </w:rPr>
        <w:t>, USAID-</w:t>
      </w:r>
      <w:proofErr w:type="spellStart"/>
      <w:r w:rsidRPr="00920DD8">
        <w:rPr>
          <w:rFonts w:cstheme="minorHAnsi"/>
        </w:rPr>
        <w:t>ის</w:t>
      </w:r>
      <w:proofErr w:type="spellEnd"/>
      <w:r w:rsidRPr="00920DD8">
        <w:rPr>
          <w:rFonts w:cstheme="minorHAnsi"/>
        </w:rPr>
        <w:t xml:space="preserve"> </w:t>
      </w:r>
      <w:proofErr w:type="spellStart"/>
      <w:r w:rsidRPr="00920DD8">
        <w:rPr>
          <w:rFonts w:cstheme="minorHAnsi"/>
        </w:rPr>
        <w:t>ძლიერი</w:t>
      </w:r>
      <w:proofErr w:type="spellEnd"/>
      <w:r w:rsidRPr="00920DD8">
        <w:rPr>
          <w:rFonts w:cstheme="minorHAnsi"/>
        </w:rPr>
        <w:t xml:space="preserve"> </w:t>
      </w:r>
      <w:proofErr w:type="spellStart"/>
      <w:r w:rsidRPr="00920DD8">
        <w:rPr>
          <w:rFonts w:cstheme="minorHAnsi"/>
        </w:rPr>
        <w:t>სოფლის</w:t>
      </w:r>
      <w:proofErr w:type="spellEnd"/>
      <w:r w:rsidRPr="00920DD8">
        <w:rPr>
          <w:rFonts w:cstheme="minorHAnsi"/>
        </w:rPr>
        <w:t xml:space="preserve"> </w:t>
      </w:r>
      <w:proofErr w:type="spellStart"/>
      <w:r w:rsidRPr="00920DD8">
        <w:rPr>
          <w:rFonts w:cstheme="minorHAnsi"/>
        </w:rPr>
        <w:t>პროგრამა</w:t>
      </w:r>
      <w:proofErr w:type="spellEnd"/>
      <w:r w:rsidRPr="00920DD8">
        <w:rPr>
          <w:rFonts w:cstheme="minorHAnsi"/>
        </w:rPr>
        <w:t xml:space="preserve"> </w:t>
      </w:r>
      <w:proofErr w:type="spellStart"/>
      <w:r w:rsidRPr="00920DD8">
        <w:rPr>
          <w:rFonts w:cstheme="minorHAnsi"/>
        </w:rPr>
        <w:t>დაუკავშირდება</w:t>
      </w:r>
      <w:proofErr w:type="spellEnd"/>
      <w:r w:rsidRPr="00920DD8">
        <w:rPr>
          <w:rFonts w:cstheme="minorHAnsi"/>
        </w:rPr>
        <w:t xml:space="preserve"> </w:t>
      </w:r>
      <w:proofErr w:type="spellStart"/>
      <w:r w:rsidRPr="00920DD8">
        <w:rPr>
          <w:rFonts w:cstheme="minorHAnsi"/>
        </w:rPr>
        <w:t>განმცხადებელს</w:t>
      </w:r>
      <w:proofErr w:type="spellEnd"/>
      <w:r w:rsidRPr="00920DD8">
        <w:rPr>
          <w:rFonts w:cstheme="minorHAnsi"/>
        </w:rPr>
        <w:t xml:space="preserve">, </w:t>
      </w:r>
      <w:proofErr w:type="spellStart"/>
      <w:r w:rsidRPr="00920DD8">
        <w:rPr>
          <w:rFonts w:cstheme="minorHAnsi"/>
        </w:rPr>
        <w:t>რათა</w:t>
      </w:r>
      <w:proofErr w:type="spellEnd"/>
      <w:r w:rsidRPr="00920DD8">
        <w:rPr>
          <w:rFonts w:cstheme="minorHAnsi"/>
        </w:rPr>
        <w:t xml:space="preserve"> </w:t>
      </w:r>
      <w:proofErr w:type="spellStart"/>
      <w:r w:rsidRPr="00920DD8">
        <w:rPr>
          <w:rFonts w:cstheme="minorHAnsi"/>
        </w:rPr>
        <w:t>მოხდეს</w:t>
      </w:r>
      <w:proofErr w:type="spellEnd"/>
      <w:r w:rsidRPr="00920DD8">
        <w:rPr>
          <w:rFonts w:cstheme="minorHAnsi"/>
        </w:rPr>
        <w:t xml:space="preserve"> </w:t>
      </w:r>
      <w:proofErr w:type="spellStart"/>
      <w:r w:rsidRPr="00920DD8">
        <w:rPr>
          <w:rFonts w:cstheme="minorHAnsi"/>
        </w:rPr>
        <w:t>განაცხადის</w:t>
      </w:r>
      <w:proofErr w:type="spellEnd"/>
      <w:r w:rsidRPr="00920DD8">
        <w:rPr>
          <w:rFonts w:cstheme="minorHAnsi"/>
        </w:rPr>
        <w:t xml:space="preserve"> </w:t>
      </w:r>
      <w:proofErr w:type="spellStart"/>
      <w:r w:rsidRPr="00920DD8">
        <w:rPr>
          <w:rFonts w:cstheme="minorHAnsi"/>
        </w:rPr>
        <w:t>შემდგომი</w:t>
      </w:r>
      <w:proofErr w:type="spellEnd"/>
      <w:r w:rsidRPr="00920DD8">
        <w:rPr>
          <w:rFonts w:cstheme="minorHAnsi"/>
        </w:rPr>
        <w:t xml:space="preserve"> </w:t>
      </w:r>
      <w:proofErr w:type="spellStart"/>
      <w:r w:rsidRPr="00920DD8">
        <w:rPr>
          <w:rFonts w:cstheme="minorHAnsi"/>
        </w:rPr>
        <w:t>განხილვა</w:t>
      </w:r>
      <w:proofErr w:type="spellEnd"/>
      <w:r w:rsidRPr="00920DD8">
        <w:rPr>
          <w:rFonts w:cstheme="minorHAnsi"/>
        </w:rPr>
        <w:t xml:space="preserve">. </w:t>
      </w:r>
      <w:proofErr w:type="spellStart"/>
      <w:r w:rsidRPr="00920DD8">
        <w:rPr>
          <w:rFonts w:cstheme="minorHAnsi"/>
        </w:rPr>
        <w:t>მიუხედავად</w:t>
      </w:r>
      <w:proofErr w:type="spellEnd"/>
      <w:r w:rsidRPr="00920DD8">
        <w:rPr>
          <w:rFonts w:cstheme="minorHAnsi"/>
        </w:rPr>
        <w:t xml:space="preserve"> </w:t>
      </w:r>
      <w:proofErr w:type="spellStart"/>
      <w:r w:rsidRPr="00920DD8">
        <w:rPr>
          <w:rFonts w:cstheme="minorHAnsi"/>
        </w:rPr>
        <w:t>ამისა</w:t>
      </w:r>
      <w:proofErr w:type="spellEnd"/>
      <w:r w:rsidRPr="00920DD8">
        <w:rPr>
          <w:rFonts w:cstheme="minorHAnsi"/>
        </w:rPr>
        <w:t xml:space="preserve">, </w:t>
      </w:r>
      <w:proofErr w:type="spellStart"/>
      <w:r w:rsidRPr="00920DD8">
        <w:rPr>
          <w:rFonts w:cstheme="minorHAnsi"/>
        </w:rPr>
        <w:t>განაცხადის</w:t>
      </w:r>
      <w:proofErr w:type="spellEnd"/>
      <w:r w:rsidRPr="00920DD8">
        <w:rPr>
          <w:rFonts w:cstheme="minorHAnsi"/>
        </w:rPr>
        <w:t xml:space="preserve"> </w:t>
      </w:r>
      <w:proofErr w:type="spellStart"/>
      <w:r w:rsidRPr="00920DD8">
        <w:rPr>
          <w:rFonts w:cstheme="minorHAnsi"/>
        </w:rPr>
        <w:t>შერჩევა</w:t>
      </w:r>
      <w:proofErr w:type="spellEnd"/>
      <w:r w:rsidRPr="00920DD8">
        <w:rPr>
          <w:rFonts w:cstheme="minorHAnsi"/>
        </w:rPr>
        <w:t xml:space="preserve"> </w:t>
      </w:r>
      <w:proofErr w:type="spellStart"/>
      <w:r w:rsidRPr="00920DD8">
        <w:rPr>
          <w:rFonts w:cstheme="minorHAnsi"/>
        </w:rPr>
        <w:t>შემდგომი</w:t>
      </w:r>
      <w:proofErr w:type="spellEnd"/>
      <w:r w:rsidRPr="00920DD8">
        <w:rPr>
          <w:rFonts w:cstheme="minorHAnsi"/>
        </w:rPr>
        <w:t xml:space="preserve"> </w:t>
      </w:r>
      <w:proofErr w:type="spellStart"/>
      <w:r w:rsidRPr="00920DD8">
        <w:rPr>
          <w:rFonts w:cstheme="minorHAnsi"/>
        </w:rPr>
        <w:t>განხილვისთვის</w:t>
      </w:r>
      <w:proofErr w:type="spellEnd"/>
      <w:r w:rsidRPr="00920DD8">
        <w:rPr>
          <w:rFonts w:cstheme="minorHAnsi"/>
        </w:rPr>
        <w:t xml:space="preserve"> </w:t>
      </w:r>
      <w:proofErr w:type="spellStart"/>
      <w:r w:rsidRPr="00920DD8">
        <w:rPr>
          <w:rFonts w:cstheme="minorHAnsi"/>
        </w:rPr>
        <w:t>არ</w:t>
      </w:r>
      <w:proofErr w:type="spellEnd"/>
      <w:r w:rsidRPr="00920DD8">
        <w:rPr>
          <w:rFonts w:cstheme="minorHAnsi"/>
        </w:rPr>
        <w:t xml:space="preserve"> </w:t>
      </w:r>
      <w:proofErr w:type="spellStart"/>
      <w:r w:rsidRPr="00920DD8">
        <w:rPr>
          <w:rFonts w:cstheme="minorHAnsi"/>
        </w:rPr>
        <w:t>ნიშნავს</w:t>
      </w:r>
      <w:proofErr w:type="spellEnd"/>
      <w:r w:rsidRPr="00920DD8">
        <w:rPr>
          <w:rFonts w:cstheme="minorHAnsi"/>
        </w:rPr>
        <w:t xml:space="preserve">, </w:t>
      </w:r>
      <w:proofErr w:type="spellStart"/>
      <w:r w:rsidRPr="00920DD8">
        <w:rPr>
          <w:rFonts w:cstheme="minorHAnsi"/>
        </w:rPr>
        <w:t>რომ</w:t>
      </w:r>
      <w:proofErr w:type="spellEnd"/>
      <w:r w:rsidRPr="00920DD8">
        <w:rPr>
          <w:rFonts w:cstheme="minorHAnsi"/>
        </w:rPr>
        <w:t xml:space="preserve"> </w:t>
      </w:r>
      <w:proofErr w:type="spellStart"/>
      <w:r w:rsidRPr="00920DD8">
        <w:rPr>
          <w:rFonts w:cstheme="minorHAnsi"/>
        </w:rPr>
        <w:t>აუცილებლად</w:t>
      </w:r>
      <w:proofErr w:type="spellEnd"/>
      <w:r w:rsidRPr="00920DD8">
        <w:rPr>
          <w:rFonts w:cstheme="minorHAnsi"/>
        </w:rPr>
        <w:t xml:space="preserve"> </w:t>
      </w:r>
      <w:proofErr w:type="spellStart"/>
      <w:r w:rsidRPr="00920DD8">
        <w:rPr>
          <w:rFonts w:cstheme="minorHAnsi"/>
        </w:rPr>
        <w:t>მოხდება</w:t>
      </w:r>
      <w:proofErr w:type="spellEnd"/>
      <w:r w:rsidRPr="00920DD8">
        <w:rPr>
          <w:rFonts w:cstheme="minorHAnsi"/>
        </w:rPr>
        <w:t xml:space="preserve"> </w:t>
      </w:r>
      <w:proofErr w:type="spellStart"/>
      <w:r w:rsidRPr="00920DD8">
        <w:rPr>
          <w:rFonts w:cstheme="minorHAnsi"/>
        </w:rPr>
        <w:t>პროექტის</w:t>
      </w:r>
      <w:proofErr w:type="spellEnd"/>
      <w:r w:rsidRPr="00920DD8">
        <w:rPr>
          <w:rFonts w:cstheme="minorHAnsi"/>
        </w:rPr>
        <w:t xml:space="preserve"> </w:t>
      </w:r>
      <w:proofErr w:type="spellStart"/>
      <w:r w:rsidRPr="00920DD8">
        <w:rPr>
          <w:rFonts w:cstheme="minorHAnsi"/>
        </w:rPr>
        <w:t>დაფინანსება</w:t>
      </w:r>
      <w:proofErr w:type="spellEnd"/>
      <w:r w:rsidRPr="00920DD8">
        <w:rPr>
          <w:rFonts w:cstheme="minorHAnsi"/>
        </w:rPr>
        <w:t xml:space="preserve">. </w:t>
      </w:r>
      <w:proofErr w:type="spellStart"/>
      <w:r w:rsidRPr="00920DD8">
        <w:rPr>
          <w:rFonts w:cstheme="minorHAnsi"/>
        </w:rPr>
        <w:t>ეს</w:t>
      </w:r>
      <w:proofErr w:type="spellEnd"/>
      <w:r w:rsidRPr="00920DD8">
        <w:rPr>
          <w:rFonts w:cstheme="minorHAnsi"/>
        </w:rPr>
        <w:t xml:space="preserve"> </w:t>
      </w:r>
      <w:proofErr w:type="spellStart"/>
      <w:r w:rsidRPr="00920DD8">
        <w:rPr>
          <w:rFonts w:cstheme="minorHAnsi"/>
        </w:rPr>
        <w:t>გადაწყვეტილება</w:t>
      </w:r>
      <w:proofErr w:type="spellEnd"/>
      <w:r w:rsidRPr="00920DD8">
        <w:rPr>
          <w:rFonts w:cstheme="minorHAnsi"/>
        </w:rPr>
        <w:t xml:space="preserve"> </w:t>
      </w:r>
      <w:proofErr w:type="spellStart"/>
      <w:r w:rsidRPr="00920DD8">
        <w:rPr>
          <w:rFonts w:cstheme="minorHAnsi"/>
        </w:rPr>
        <w:t>ნიშნავს</w:t>
      </w:r>
      <w:proofErr w:type="spellEnd"/>
      <w:r w:rsidRPr="00920DD8">
        <w:rPr>
          <w:rFonts w:cstheme="minorHAnsi"/>
        </w:rPr>
        <w:t xml:space="preserve">, </w:t>
      </w:r>
      <w:proofErr w:type="spellStart"/>
      <w:r w:rsidRPr="00920DD8">
        <w:rPr>
          <w:rFonts w:cstheme="minorHAnsi"/>
        </w:rPr>
        <w:t>რომ</w:t>
      </w:r>
      <w:proofErr w:type="spellEnd"/>
      <w:r w:rsidRPr="00920DD8">
        <w:rPr>
          <w:rFonts w:cstheme="minorHAnsi"/>
        </w:rPr>
        <w:t xml:space="preserve"> </w:t>
      </w:r>
      <w:proofErr w:type="spellStart"/>
      <w:r w:rsidRPr="00920DD8">
        <w:rPr>
          <w:rFonts w:cstheme="minorHAnsi"/>
        </w:rPr>
        <w:t>ამის</w:t>
      </w:r>
      <w:proofErr w:type="spellEnd"/>
      <w:r w:rsidRPr="00920DD8">
        <w:rPr>
          <w:rFonts w:cstheme="minorHAnsi"/>
        </w:rPr>
        <w:t xml:space="preserve"> </w:t>
      </w:r>
      <w:proofErr w:type="spellStart"/>
      <w:r w:rsidRPr="00920DD8">
        <w:rPr>
          <w:rFonts w:cstheme="minorHAnsi"/>
        </w:rPr>
        <w:t>შემდეგ</w:t>
      </w:r>
      <w:proofErr w:type="spellEnd"/>
      <w:r w:rsidRPr="00920DD8">
        <w:rPr>
          <w:rFonts w:cstheme="minorHAnsi"/>
        </w:rPr>
        <w:t xml:space="preserve"> </w:t>
      </w:r>
      <w:proofErr w:type="spellStart"/>
      <w:r w:rsidRPr="00920DD8">
        <w:rPr>
          <w:rFonts w:cstheme="minorHAnsi"/>
        </w:rPr>
        <w:t>განმცხადებელთან</w:t>
      </w:r>
      <w:proofErr w:type="spellEnd"/>
      <w:r w:rsidRPr="00920DD8">
        <w:rPr>
          <w:rFonts w:cstheme="minorHAnsi"/>
        </w:rPr>
        <w:t xml:space="preserve"> </w:t>
      </w:r>
      <w:proofErr w:type="spellStart"/>
      <w:r w:rsidRPr="00920DD8">
        <w:rPr>
          <w:rFonts w:cstheme="minorHAnsi"/>
        </w:rPr>
        <w:t>ერთობლივი</w:t>
      </w:r>
      <w:proofErr w:type="spellEnd"/>
      <w:r w:rsidRPr="00920DD8">
        <w:rPr>
          <w:rFonts w:cstheme="minorHAnsi"/>
        </w:rPr>
        <w:t xml:space="preserve"> </w:t>
      </w:r>
      <w:proofErr w:type="spellStart"/>
      <w:r w:rsidRPr="00920DD8">
        <w:rPr>
          <w:rFonts w:cstheme="minorHAnsi"/>
        </w:rPr>
        <w:t>მუშაობის</w:t>
      </w:r>
      <w:proofErr w:type="spellEnd"/>
      <w:r w:rsidRPr="00920DD8">
        <w:rPr>
          <w:rFonts w:cstheme="minorHAnsi"/>
        </w:rPr>
        <w:t xml:space="preserve"> </w:t>
      </w:r>
      <w:proofErr w:type="spellStart"/>
      <w:r w:rsidRPr="00920DD8">
        <w:rPr>
          <w:rFonts w:cstheme="minorHAnsi"/>
        </w:rPr>
        <w:t>შედეგად</w:t>
      </w:r>
      <w:proofErr w:type="spellEnd"/>
      <w:r w:rsidRPr="00920DD8">
        <w:rPr>
          <w:rFonts w:cstheme="minorHAnsi"/>
        </w:rPr>
        <w:t xml:space="preserve"> </w:t>
      </w:r>
      <w:proofErr w:type="spellStart"/>
      <w:r w:rsidRPr="00920DD8">
        <w:rPr>
          <w:rFonts w:cstheme="minorHAnsi"/>
        </w:rPr>
        <w:t>უნდა</w:t>
      </w:r>
      <w:proofErr w:type="spellEnd"/>
      <w:r w:rsidRPr="00920DD8">
        <w:rPr>
          <w:rFonts w:cstheme="minorHAnsi"/>
        </w:rPr>
        <w:t xml:space="preserve"> </w:t>
      </w:r>
      <w:proofErr w:type="spellStart"/>
      <w:r w:rsidRPr="00920DD8">
        <w:rPr>
          <w:rFonts w:cstheme="minorHAnsi"/>
        </w:rPr>
        <w:t>მოხდეს</w:t>
      </w:r>
      <w:proofErr w:type="spellEnd"/>
      <w:r w:rsidRPr="00920DD8">
        <w:rPr>
          <w:rFonts w:cstheme="minorHAnsi"/>
        </w:rPr>
        <w:t xml:space="preserve"> </w:t>
      </w:r>
      <w:proofErr w:type="spellStart"/>
      <w:r w:rsidRPr="00920DD8">
        <w:rPr>
          <w:rFonts w:cstheme="minorHAnsi"/>
        </w:rPr>
        <w:t>ეფექტიანი</w:t>
      </w:r>
      <w:proofErr w:type="spellEnd"/>
      <w:r w:rsidRPr="00920DD8">
        <w:rPr>
          <w:rFonts w:cstheme="minorHAnsi"/>
        </w:rPr>
        <w:t xml:space="preserve"> </w:t>
      </w:r>
      <w:proofErr w:type="spellStart"/>
      <w:r w:rsidRPr="00920DD8">
        <w:rPr>
          <w:rFonts w:cstheme="minorHAnsi"/>
        </w:rPr>
        <w:t>საგრანტო</w:t>
      </w:r>
      <w:proofErr w:type="spellEnd"/>
      <w:r w:rsidRPr="00920DD8">
        <w:rPr>
          <w:rFonts w:cstheme="minorHAnsi"/>
        </w:rPr>
        <w:t xml:space="preserve"> </w:t>
      </w:r>
      <w:proofErr w:type="spellStart"/>
      <w:r w:rsidRPr="00920DD8">
        <w:rPr>
          <w:rFonts w:cstheme="minorHAnsi"/>
        </w:rPr>
        <w:t>პროექტის</w:t>
      </w:r>
      <w:proofErr w:type="spellEnd"/>
      <w:r w:rsidRPr="00920DD8">
        <w:rPr>
          <w:rFonts w:cstheme="minorHAnsi"/>
        </w:rPr>
        <w:t xml:space="preserve"> </w:t>
      </w:r>
      <w:proofErr w:type="spellStart"/>
      <w:r w:rsidRPr="00920DD8">
        <w:rPr>
          <w:rFonts w:cstheme="minorHAnsi"/>
        </w:rPr>
        <w:t>შემუშავება</w:t>
      </w:r>
      <w:proofErr w:type="spellEnd"/>
      <w:r w:rsidRPr="00920DD8">
        <w:rPr>
          <w:rFonts w:cstheme="minorHAnsi"/>
        </w:rPr>
        <w:t>.</w:t>
      </w:r>
      <w:r>
        <w:rPr>
          <w:rFonts w:cstheme="minorHAnsi"/>
        </w:rPr>
        <w:t xml:space="preserve"> </w:t>
      </w:r>
      <w:proofErr w:type="spellStart"/>
      <w:r w:rsidRPr="00920DD8">
        <w:rPr>
          <w:rFonts w:cstheme="minorHAnsi"/>
        </w:rPr>
        <w:t>თუ</w:t>
      </w:r>
      <w:proofErr w:type="spellEnd"/>
      <w:r w:rsidRPr="00920DD8">
        <w:rPr>
          <w:rFonts w:cstheme="minorHAnsi"/>
        </w:rPr>
        <w:t xml:space="preserve"> </w:t>
      </w:r>
      <w:proofErr w:type="spellStart"/>
      <w:r w:rsidRPr="00920DD8">
        <w:rPr>
          <w:rFonts w:cstheme="minorHAnsi"/>
        </w:rPr>
        <w:t>განხილვის</w:t>
      </w:r>
      <w:proofErr w:type="spellEnd"/>
      <w:r w:rsidRPr="00920DD8">
        <w:rPr>
          <w:rFonts w:cstheme="minorHAnsi"/>
        </w:rPr>
        <w:t xml:space="preserve"> </w:t>
      </w:r>
      <w:proofErr w:type="spellStart"/>
      <w:r w:rsidRPr="00920DD8">
        <w:rPr>
          <w:rFonts w:cstheme="minorHAnsi"/>
        </w:rPr>
        <w:t>შემდეგ</w:t>
      </w:r>
      <w:proofErr w:type="spellEnd"/>
      <w:r w:rsidRPr="00920DD8">
        <w:rPr>
          <w:rFonts w:cstheme="minorHAnsi"/>
        </w:rPr>
        <w:t xml:space="preserve"> </w:t>
      </w:r>
      <w:proofErr w:type="spellStart"/>
      <w:r w:rsidRPr="00920DD8">
        <w:rPr>
          <w:rFonts w:cstheme="minorHAnsi"/>
        </w:rPr>
        <w:t>ეტაპზე</w:t>
      </w:r>
      <w:proofErr w:type="spellEnd"/>
      <w:r w:rsidRPr="00920DD8">
        <w:rPr>
          <w:rFonts w:cstheme="minorHAnsi"/>
        </w:rPr>
        <w:t xml:space="preserve"> </w:t>
      </w:r>
      <w:proofErr w:type="spellStart"/>
      <w:r w:rsidRPr="00920DD8">
        <w:rPr>
          <w:rFonts w:cstheme="minorHAnsi"/>
        </w:rPr>
        <w:t>არ</w:t>
      </w:r>
      <w:proofErr w:type="spellEnd"/>
      <w:r w:rsidRPr="00920DD8">
        <w:rPr>
          <w:rFonts w:cstheme="minorHAnsi"/>
        </w:rPr>
        <w:t xml:space="preserve"> </w:t>
      </w:r>
      <w:proofErr w:type="spellStart"/>
      <w:r w:rsidRPr="00920DD8">
        <w:rPr>
          <w:rFonts w:cstheme="minorHAnsi"/>
        </w:rPr>
        <w:t>მოხდება</w:t>
      </w:r>
      <w:proofErr w:type="spellEnd"/>
      <w:r w:rsidRPr="00920DD8">
        <w:rPr>
          <w:rFonts w:cstheme="minorHAnsi"/>
        </w:rPr>
        <w:t xml:space="preserve"> </w:t>
      </w:r>
      <w:proofErr w:type="spellStart"/>
      <w:r w:rsidRPr="00920DD8">
        <w:rPr>
          <w:rFonts w:cstheme="minorHAnsi"/>
        </w:rPr>
        <w:t>ეფექტიანი</w:t>
      </w:r>
      <w:proofErr w:type="spellEnd"/>
      <w:r w:rsidRPr="00920DD8">
        <w:rPr>
          <w:rFonts w:cstheme="minorHAnsi"/>
        </w:rPr>
        <w:t xml:space="preserve"> </w:t>
      </w:r>
      <w:proofErr w:type="spellStart"/>
      <w:r w:rsidRPr="00920DD8">
        <w:rPr>
          <w:rFonts w:cstheme="minorHAnsi"/>
        </w:rPr>
        <w:t>საგრანტო</w:t>
      </w:r>
      <w:proofErr w:type="spellEnd"/>
      <w:r w:rsidRPr="00920DD8">
        <w:rPr>
          <w:rFonts w:cstheme="minorHAnsi"/>
        </w:rPr>
        <w:t xml:space="preserve"> </w:t>
      </w:r>
      <w:proofErr w:type="spellStart"/>
      <w:r w:rsidRPr="00920DD8">
        <w:rPr>
          <w:rFonts w:cstheme="minorHAnsi"/>
        </w:rPr>
        <w:t>პროექტის</w:t>
      </w:r>
      <w:proofErr w:type="spellEnd"/>
      <w:r w:rsidRPr="00920DD8">
        <w:rPr>
          <w:rFonts w:cstheme="minorHAnsi"/>
        </w:rPr>
        <w:t xml:space="preserve"> </w:t>
      </w:r>
      <w:proofErr w:type="spellStart"/>
      <w:r w:rsidRPr="00920DD8">
        <w:rPr>
          <w:rFonts w:cstheme="minorHAnsi"/>
        </w:rPr>
        <w:t>იდენტიფიცირება</w:t>
      </w:r>
      <w:proofErr w:type="spellEnd"/>
      <w:r w:rsidRPr="00920DD8">
        <w:rPr>
          <w:rFonts w:cstheme="minorHAnsi"/>
        </w:rPr>
        <w:t xml:space="preserve"> </w:t>
      </w:r>
      <w:proofErr w:type="spellStart"/>
      <w:r w:rsidRPr="00920DD8">
        <w:rPr>
          <w:rFonts w:cstheme="minorHAnsi"/>
        </w:rPr>
        <w:t>და</w:t>
      </w:r>
      <w:proofErr w:type="spellEnd"/>
      <w:r w:rsidRPr="00920DD8">
        <w:rPr>
          <w:rFonts w:cstheme="minorHAnsi"/>
        </w:rPr>
        <w:t xml:space="preserve"> </w:t>
      </w:r>
      <w:proofErr w:type="spellStart"/>
      <w:r w:rsidRPr="00920DD8">
        <w:rPr>
          <w:rFonts w:cstheme="minorHAnsi"/>
        </w:rPr>
        <w:t>ჩამოყალიბება</w:t>
      </w:r>
      <w:proofErr w:type="spellEnd"/>
      <w:r w:rsidRPr="00920DD8">
        <w:rPr>
          <w:rFonts w:cstheme="minorHAnsi"/>
        </w:rPr>
        <w:t>, USAID-</w:t>
      </w:r>
      <w:proofErr w:type="spellStart"/>
      <w:r w:rsidRPr="00920DD8">
        <w:rPr>
          <w:rFonts w:cstheme="minorHAnsi"/>
        </w:rPr>
        <w:t>ის</w:t>
      </w:r>
      <w:proofErr w:type="spellEnd"/>
      <w:r w:rsidRPr="00920DD8">
        <w:rPr>
          <w:rFonts w:cstheme="minorHAnsi"/>
        </w:rPr>
        <w:t xml:space="preserve"> </w:t>
      </w:r>
      <w:proofErr w:type="spellStart"/>
      <w:r w:rsidRPr="00920DD8">
        <w:rPr>
          <w:rFonts w:cstheme="minorHAnsi"/>
        </w:rPr>
        <w:t>ძლიერი</w:t>
      </w:r>
      <w:proofErr w:type="spellEnd"/>
      <w:r w:rsidRPr="00920DD8">
        <w:rPr>
          <w:rFonts w:cstheme="minorHAnsi"/>
        </w:rPr>
        <w:t xml:space="preserve"> </w:t>
      </w:r>
      <w:proofErr w:type="spellStart"/>
      <w:r w:rsidRPr="00920DD8">
        <w:rPr>
          <w:rFonts w:cstheme="minorHAnsi"/>
        </w:rPr>
        <w:t>სოფლის</w:t>
      </w:r>
      <w:proofErr w:type="spellEnd"/>
      <w:r w:rsidRPr="00920DD8">
        <w:rPr>
          <w:rFonts w:cstheme="minorHAnsi"/>
        </w:rPr>
        <w:t xml:space="preserve"> </w:t>
      </w:r>
      <w:proofErr w:type="spellStart"/>
      <w:r w:rsidRPr="00920DD8">
        <w:rPr>
          <w:rFonts w:cstheme="minorHAnsi"/>
        </w:rPr>
        <w:t>პროგრამა</w:t>
      </w:r>
      <w:proofErr w:type="spellEnd"/>
      <w:r w:rsidRPr="00920DD8">
        <w:rPr>
          <w:rFonts w:cstheme="minorHAnsi"/>
        </w:rPr>
        <w:t xml:space="preserve"> </w:t>
      </w:r>
      <w:proofErr w:type="spellStart"/>
      <w:r w:rsidRPr="00920DD8">
        <w:rPr>
          <w:rFonts w:cstheme="minorHAnsi"/>
        </w:rPr>
        <w:t>აცნობებს</w:t>
      </w:r>
      <w:proofErr w:type="spellEnd"/>
      <w:r w:rsidRPr="00920DD8">
        <w:rPr>
          <w:rFonts w:cstheme="minorHAnsi"/>
        </w:rPr>
        <w:t xml:space="preserve"> </w:t>
      </w:r>
      <w:proofErr w:type="spellStart"/>
      <w:r w:rsidRPr="00920DD8">
        <w:rPr>
          <w:rFonts w:cstheme="minorHAnsi"/>
        </w:rPr>
        <w:t>განმცხადებელს</w:t>
      </w:r>
      <w:proofErr w:type="spellEnd"/>
      <w:r w:rsidRPr="00920DD8">
        <w:rPr>
          <w:rFonts w:cstheme="minorHAnsi"/>
        </w:rPr>
        <w:t xml:space="preserve">, </w:t>
      </w:r>
      <w:proofErr w:type="spellStart"/>
      <w:r w:rsidRPr="00920DD8">
        <w:rPr>
          <w:rFonts w:cstheme="minorHAnsi"/>
        </w:rPr>
        <w:t>რომ</w:t>
      </w:r>
      <w:proofErr w:type="spellEnd"/>
      <w:r w:rsidRPr="00920DD8">
        <w:rPr>
          <w:rFonts w:cstheme="minorHAnsi"/>
        </w:rPr>
        <w:t xml:space="preserve"> </w:t>
      </w:r>
      <w:proofErr w:type="spellStart"/>
      <w:r w:rsidRPr="00920DD8">
        <w:rPr>
          <w:rFonts w:cstheme="minorHAnsi"/>
        </w:rPr>
        <w:t>იგი</w:t>
      </w:r>
      <w:proofErr w:type="spellEnd"/>
      <w:r w:rsidRPr="00920DD8">
        <w:rPr>
          <w:rFonts w:cstheme="minorHAnsi"/>
        </w:rPr>
        <w:t xml:space="preserve"> </w:t>
      </w:r>
      <w:proofErr w:type="spellStart"/>
      <w:r w:rsidRPr="00920DD8">
        <w:rPr>
          <w:rFonts w:cstheme="minorHAnsi"/>
        </w:rPr>
        <w:t>აღარ</w:t>
      </w:r>
      <w:proofErr w:type="spellEnd"/>
      <w:r w:rsidRPr="00920DD8">
        <w:rPr>
          <w:rFonts w:cstheme="minorHAnsi"/>
        </w:rPr>
        <w:t xml:space="preserve"> </w:t>
      </w:r>
      <w:proofErr w:type="spellStart"/>
      <w:r w:rsidRPr="00920DD8">
        <w:rPr>
          <w:rFonts w:cstheme="minorHAnsi"/>
        </w:rPr>
        <w:t>არის</w:t>
      </w:r>
      <w:proofErr w:type="spellEnd"/>
      <w:r w:rsidRPr="00920DD8">
        <w:rPr>
          <w:rFonts w:cstheme="minorHAnsi"/>
        </w:rPr>
        <w:t xml:space="preserve"> </w:t>
      </w:r>
      <w:proofErr w:type="spellStart"/>
      <w:r w:rsidRPr="00920DD8">
        <w:rPr>
          <w:rFonts w:cstheme="minorHAnsi"/>
        </w:rPr>
        <w:t>დაინტერესებული</w:t>
      </w:r>
      <w:proofErr w:type="spellEnd"/>
      <w:r w:rsidRPr="00920DD8">
        <w:rPr>
          <w:rFonts w:cstheme="minorHAnsi"/>
        </w:rPr>
        <w:t xml:space="preserve"> </w:t>
      </w:r>
      <w:proofErr w:type="spellStart"/>
      <w:r w:rsidRPr="00920DD8">
        <w:rPr>
          <w:rFonts w:cstheme="minorHAnsi"/>
        </w:rPr>
        <w:t>ამ</w:t>
      </w:r>
      <w:proofErr w:type="spellEnd"/>
      <w:r w:rsidRPr="00920DD8">
        <w:rPr>
          <w:rFonts w:cstheme="minorHAnsi"/>
        </w:rPr>
        <w:t xml:space="preserve"> </w:t>
      </w:r>
      <w:proofErr w:type="spellStart"/>
      <w:r w:rsidRPr="00920DD8">
        <w:rPr>
          <w:rFonts w:cstheme="minorHAnsi"/>
        </w:rPr>
        <w:t>საგრანტო</w:t>
      </w:r>
      <w:proofErr w:type="spellEnd"/>
      <w:r w:rsidRPr="00920DD8">
        <w:rPr>
          <w:rFonts w:cstheme="minorHAnsi"/>
        </w:rPr>
        <w:t xml:space="preserve"> </w:t>
      </w:r>
      <w:proofErr w:type="spellStart"/>
      <w:r w:rsidRPr="00920DD8">
        <w:rPr>
          <w:rFonts w:cstheme="minorHAnsi"/>
        </w:rPr>
        <w:t>პროექტზე</w:t>
      </w:r>
      <w:proofErr w:type="spellEnd"/>
      <w:r w:rsidRPr="00920DD8">
        <w:rPr>
          <w:rFonts w:cstheme="minorHAnsi"/>
        </w:rPr>
        <w:t xml:space="preserve"> </w:t>
      </w:r>
      <w:proofErr w:type="spellStart"/>
      <w:r w:rsidRPr="00920DD8">
        <w:rPr>
          <w:rFonts w:cstheme="minorHAnsi"/>
        </w:rPr>
        <w:t>მუშაობით</w:t>
      </w:r>
      <w:proofErr w:type="spellEnd"/>
      <w:r w:rsidRPr="00920DD8">
        <w:rPr>
          <w:rFonts w:cstheme="minorHAnsi"/>
        </w:rPr>
        <w:t xml:space="preserve">. </w:t>
      </w:r>
      <w:proofErr w:type="spellStart"/>
      <w:r w:rsidRPr="00920DD8">
        <w:rPr>
          <w:rFonts w:cstheme="minorHAnsi"/>
        </w:rPr>
        <w:t>ასევე</w:t>
      </w:r>
      <w:proofErr w:type="spellEnd"/>
      <w:r w:rsidRPr="00920DD8">
        <w:rPr>
          <w:rFonts w:cstheme="minorHAnsi"/>
        </w:rPr>
        <w:t xml:space="preserve">, </w:t>
      </w:r>
      <w:proofErr w:type="spellStart"/>
      <w:r w:rsidRPr="00920DD8">
        <w:rPr>
          <w:rFonts w:cstheme="minorHAnsi"/>
        </w:rPr>
        <w:t>თუ</w:t>
      </w:r>
      <w:proofErr w:type="spellEnd"/>
      <w:r w:rsidRPr="00920DD8">
        <w:rPr>
          <w:rFonts w:cstheme="minorHAnsi"/>
        </w:rPr>
        <w:t xml:space="preserve"> </w:t>
      </w:r>
      <w:proofErr w:type="spellStart"/>
      <w:r w:rsidRPr="00920DD8">
        <w:rPr>
          <w:rFonts w:cstheme="minorHAnsi"/>
        </w:rPr>
        <w:t>პროექტზე</w:t>
      </w:r>
      <w:proofErr w:type="spellEnd"/>
      <w:r w:rsidRPr="00920DD8">
        <w:rPr>
          <w:rFonts w:cstheme="minorHAnsi"/>
        </w:rPr>
        <w:t xml:space="preserve"> </w:t>
      </w:r>
      <w:proofErr w:type="spellStart"/>
      <w:r w:rsidRPr="00920DD8">
        <w:rPr>
          <w:rFonts w:cstheme="minorHAnsi"/>
        </w:rPr>
        <w:t>შემდგომი</w:t>
      </w:r>
      <w:proofErr w:type="spellEnd"/>
      <w:r w:rsidRPr="00920DD8">
        <w:rPr>
          <w:rFonts w:cstheme="minorHAnsi"/>
        </w:rPr>
        <w:t xml:space="preserve"> </w:t>
      </w:r>
      <w:proofErr w:type="spellStart"/>
      <w:r w:rsidRPr="00920DD8">
        <w:rPr>
          <w:rFonts w:cstheme="minorHAnsi"/>
        </w:rPr>
        <w:t>მუშაობის</w:t>
      </w:r>
      <w:proofErr w:type="spellEnd"/>
      <w:r w:rsidRPr="00920DD8">
        <w:rPr>
          <w:rFonts w:cstheme="minorHAnsi"/>
        </w:rPr>
        <w:t xml:space="preserve"> </w:t>
      </w:r>
      <w:proofErr w:type="spellStart"/>
      <w:r w:rsidRPr="00920DD8">
        <w:rPr>
          <w:rFonts w:cstheme="minorHAnsi"/>
        </w:rPr>
        <w:t>შედეგად</w:t>
      </w:r>
      <w:proofErr w:type="spellEnd"/>
      <w:r w:rsidRPr="00920DD8">
        <w:rPr>
          <w:rFonts w:cstheme="minorHAnsi"/>
        </w:rPr>
        <w:t xml:space="preserve"> </w:t>
      </w:r>
      <w:proofErr w:type="spellStart"/>
      <w:r w:rsidRPr="00920DD8">
        <w:rPr>
          <w:rFonts w:cstheme="minorHAnsi"/>
        </w:rPr>
        <w:t>ჩამოყალიბდება</w:t>
      </w:r>
      <w:proofErr w:type="spellEnd"/>
      <w:r w:rsidRPr="00920DD8">
        <w:rPr>
          <w:rFonts w:cstheme="minorHAnsi"/>
        </w:rPr>
        <w:t xml:space="preserve"> </w:t>
      </w:r>
      <w:proofErr w:type="spellStart"/>
      <w:r w:rsidRPr="00920DD8">
        <w:rPr>
          <w:rFonts w:cstheme="minorHAnsi"/>
        </w:rPr>
        <w:t>პროექტის</w:t>
      </w:r>
      <w:proofErr w:type="spellEnd"/>
      <w:r w:rsidRPr="00920DD8">
        <w:rPr>
          <w:rFonts w:cstheme="minorHAnsi"/>
        </w:rPr>
        <w:t xml:space="preserve"> </w:t>
      </w:r>
      <w:proofErr w:type="spellStart"/>
      <w:r w:rsidRPr="00920DD8">
        <w:rPr>
          <w:rFonts w:cstheme="minorHAnsi"/>
        </w:rPr>
        <w:t>საინტერესო</w:t>
      </w:r>
      <w:proofErr w:type="spellEnd"/>
      <w:r w:rsidRPr="00920DD8">
        <w:rPr>
          <w:rFonts w:cstheme="minorHAnsi"/>
        </w:rPr>
        <w:t xml:space="preserve"> </w:t>
      </w:r>
      <w:proofErr w:type="spellStart"/>
      <w:r w:rsidRPr="00920DD8">
        <w:rPr>
          <w:rFonts w:cstheme="minorHAnsi"/>
        </w:rPr>
        <w:t>კონცეფცია</w:t>
      </w:r>
      <w:proofErr w:type="spellEnd"/>
      <w:r w:rsidRPr="00920DD8">
        <w:rPr>
          <w:rFonts w:cstheme="minorHAnsi"/>
        </w:rPr>
        <w:t>, USAID-</w:t>
      </w:r>
      <w:proofErr w:type="spellStart"/>
      <w:r w:rsidRPr="00920DD8">
        <w:rPr>
          <w:rFonts w:cstheme="minorHAnsi"/>
        </w:rPr>
        <w:t>ის</w:t>
      </w:r>
      <w:proofErr w:type="spellEnd"/>
      <w:r w:rsidRPr="00920DD8">
        <w:rPr>
          <w:rFonts w:cstheme="minorHAnsi"/>
        </w:rPr>
        <w:t xml:space="preserve"> </w:t>
      </w:r>
      <w:proofErr w:type="spellStart"/>
      <w:r w:rsidRPr="00920DD8">
        <w:rPr>
          <w:rFonts w:cstheme="minorHAnsi"/>
        </w:rPr>
        <w:t>ძლიერი</w:t>
      </w:r>
      <w:proofErr w:type="spellEnd"/>
      <w:r w:rsidRPr="00920DD8">
        <w:rPr>
          <w:rFonts w:cstheme="minorHAnsi"/>
        </w:rPr>
        <w:t xml:space="preserve"> </w:t>
      </w:r>
      <w:proofErr w:type="spellStart"/>
      <w:r w:rsidRPr="00920DD8">
        <w:rPr>
          <w:rFonts w:cstheme="minorHAnsi"/>
        </w:rPr>
        <w:t>სოფლის</w:t>
      </w:r>
      <w:proofErr w:type="spellEnd"/>
      <w:r w:rsidRPr="00920DD8">
        <w:rPr>
          <w:rFonts w:cstheme="minorHAnsi"/>
        </w:rPr>
        <w:t xml:space="preserve"> </w:t>
      </w:r>
      <w:proofErr w:type="spellStart"/>
      <w:r w:rsidRPr="00920DD8">
        <w:rPr>
          <w:rFonts w:cstheme="minorHAnsi"/>
        </w:rPr>
        <w:t>პროგრამა</w:t>
      </w:r>
      <w:proofErr w:type="spellEnd"/>
      <w:r w:rsidRPr="00920DD8">
        <w:rPr>
          <w:rFonts w:cstheme="minorHAnsi"/>
        </w:rPr>
        <w:t xml:space="preserve"> </w:t>
      </w:r>
      <w:proofErr w:type="spellStart"/>
      <w:r w:rsidRPr="00920DD8">
        <w:rPr>
          <w:rFonts w:cstheme="minorHAnsi"/>
        </w:rPr>
        <w:t>აცნობებს</w:t>
      </w:r>
      <w:proofErr w:type="spellEnd"/>
      <w:r w:rsidRPr="00920DD8">
        <w:rPr>
          <w:rFonts w:cstheme="minorHAnsi"/>
        </w:rPr>
        <w:t xml:space="preserve"> </w:t>
      </w:r>
      <w:proofErr w:type="spellStart"/>
      <w:r w:rsidRPr="00920DD8">
        <w:rPr>
          <w:rFonts w:cstheme="minorHAnsi"/>
        </w:rPr>
        <w:t>განმცხადებელს</w:t>
      </w:r>
      <w:proofErr w:type="spellEnd"/>
      <w:r w:rsidRPr="00920DD8">
        <w:rPr>
          <w:rFonts w:cstheme="minorHAnsi"/>
        </w:rPr>
        <w:t xml:space="preserve"> </w:t>
      </w:r>
      <w:proofErr w:type="spellStart"/>
      <w:r w:rsidRPr="00920DD8">
        <w:rPr>
          <w:rFonts w:cstheme="minorHAnsi"/>
        </w:rPr>
        <w:t>ამ</w:t>
      </w:r>
      <w:proofErr w:type="spellEnd"/>
      <w:r w:rsidRPr="00920DD8">
        <w:rPr>
          <w:rFonts w:cstheme="minorHAnsi"/>
        </w:rPr>
        <w:t xml:space="preserve"> </w:t>
      </w:r>
      <w:proofErr w:type="spellStart"/>
      <w:r w:rsidRPr="00920DD8">
        <w:rPr>
          <w:rFonts w:cstheme="minorHAnsi"/>
        </w:rPr>
        <w:t>გადაწყვეტილების</w:t>
      </w:r>
      <w:proofErr w:type="spellEnd"/>
      <w:r w:rsidRPr="00920DD8">
        <w:rPr>
          <w:rFonts w:cstheme="minorHAnsi"/>
        </w:rPr>
        <w:t xml:space="preserve"> </w:t>
      </w:r>
      <w:proofErr w:type="spellStart"/>
      <w:r w:rsidRPr="00920DD8">
        <w:rPr>
          <w:rFonts w:cstheme="minorHAnsi"/>
        </w:rPr>
        <w:t>შესახებ</w:t>
      </w:r>
      <w:proofErr w:type="spellEnd"/>
    </w:p>
    <w:p w14:paraId="6046FB05" w14:textId="77777777" w:rsidR="006F384C" w:rsidRDefault="006F384C" w:rsidP="006F384C">
      <w:pPr>
        <w:jc w:val="both"/>
        <w:rPr>
          <w:rFonts w:cstheme="minorHAnsi"/>
        </w:rPr>
      </w:pPr>
      <w:proofErr w:type="spellStart"/>
      <w:r w:rsidRPr="00920DD8">
        <w:rPr>
          <w:rFonts w:cstheme="minorHAnsi"/>
        </w:rPr>
        <w:lastRenderedPageBreak/>
        <w:t>განმცხადებლებს</w:t>
      </w:r>
      <w:proofErr w:type="spellEnd"/>
      <w:r w:rsidRPr="00920DD8">
        <w:rPr>
          <w:rFonts w:cstheme="minorHAnsi"/>
        </w:rPr>
        <w:t xml:space="preserve">, </w:t>
      </w:r>
      <w:proofErr w:type="spellStart"/>
      <w:r w:rsidRPr="00920DD8">
        <w:rPr>
          <w:rFonts w:cstheme="minorHAnsi"/>
        </w:rPr>
        <w:t>რომლებიც</w:t>
      </w:r>
      <w:proofErr w:type="spellEnd"/>
      <w:r w:rsidRPr="00920DD8">
        <w:rPr>
          <w:rFonts w:cstheme="minorHAnsi"/>
        </w:rPr>
        <w:t xml:space="preserve"> </w:t>
      </w:r>
      <w:proofErr w:type="spellStart"/>
      <w:r w:rsidRPr="00920DD8">
        <w:rPr>
          <w:rFonts w:cstheme="minorHAnsi"/>
        </w:rPr>
        <w:t>წარმატებით</w:t>
      </w:r>
      <w:proofErr w:type="spellEnd"/>
      <w:r w:rsidRPr="00920DD8">
        <w:rPr>
          <w:rFonts w:cstheme="minorHAnsi"/>
        </w:rPr>
        <w:t xml:space="preserve"> </w:t>
      </w:r>
      <w:proofErr w:type="spellStart"/>
      <w:r w:rsidRPr="00920DD8">
        <w:rPr>
          <w:rFonts w:cstheme="minorHAnsi"/>
        </w:rPr>
        <w:t>გადალახავენ</w:t>
      </w:r>
      <w:proofErr w:type="spellEnd"/>
      <w:r w:rsidRPr="00920DD8">
        <w:rPr>
          <w:rFonts w:cstheme="minorHAnsi"/>
        </w:rPr>
        <w:t xml:space="preserve"> </w:t>
      </w:r>
      <w:proofErr w:type="spellStart"/>
      <w:r w:rsidRPr="00920DD8">
        <w:rPr>
          <w:rFonts w:cstheme="minorHAnsi"/>
        </w:rPr>
        <w:t>განხილვის</w:t>
      </w:r>
      <w:proofErr w:type="spellEnd"/>
      <w:r w:rsidRPr="00920DD8">
        <w:rPr>
          <w:rFonts w:cstheme="minorHAnsi"/>
        </w:rPr>
        <w:t xml:space="preserve"> </w:t>
      </w:r>
      <w:proofErr w:type="spellStart"/>
      <w:r w:rsidRPr="00920DD8">
        <w:rPr>
          <w:rFonts w:cstheme="minorHAnsi"/>
        </w:rPr>
        <w:t>პირველ</w:t>
      </w:r>
      <w:proofErr w:type="spellEnd"/>
      <w:r w:rsidRPr="00920DD8">
        <w:rPr>
          <w:rFonts w:cstheme="minorHAnsi"/>
        </w:rPr>
        <w:t xml:space="preserve"> </w:t>
      </w:r>
      <w:proofErr w:type="spellStart"/>
      <w:r w:rsidRPr="00920DD8">
        <w:rPr>
          <w:rFonts w:cstheme="minorHAnsi"/>
        </w:rPr>
        <w:t>ეტაპს</w:t>
      </w:r>
      <w:proofErr w:type="spellEnd"/>
      <w:r w:rsidRPr="00920DD8">
        <w:rPr>
          <w:rFonts w:cstheme="minorHAnsi"/>
        </w:rPr>
        <w:t xml:space="preserve">, </w:t>
      </w:r>
      <w:proofErr w:type="spellStart"/>
      <w:r w:rsidRPr="00920DD8">
        <w:rPr>
          <w:rFonts w:cstheme="minorHAnsi"/>
        </w:rPr>
        <w:t>ადგილზე</w:t>
      </w:r>
      <w:proofErr w:type="spellEnd"/>
      <w:r w:rsidRPr="00920DD8">
        <w:rPr>
          <w:rFonts w:cstheme="minorHAnsi"/>
        </w:rPr>
        <w:t xml:space="preserve"> </w:t>
      </w:r>
      <w:proofErr w:type="spellStart"/>
      <w:r w:rsidRPr="00920DD8">
        <w:rPr>
          <w:rFonts w:cstheme="minorHAnsi"/>
        </w:rPr>
        <w:t>ეწვევიან</w:t>
      </w:r>
      <w:proofErr w:type="spellEnd"/>
      <w:r w:rsidRPr="00920DD8">
        <w:rPr>
          <w:rFonts w:cstheme="minorHAnsi"/>
        </w:rPr>
        <w:t xml:space="preserve"> USAID-</w:t>
      </w:r>
      <w:proofErr w:type="spellStart"/>
      <w:r w:rsidRPr="00920DD8">
        <w:rPr>
          <w:rFonts w:cstheme="minorHAnsi"/>
        </w:rPr>
        <w:t>ის</w:t>
      </w:r>
      <w:proofErr w:type="spellEnd"/>
      <w:r w:rsidRPr="00920DD8">
        <w:rPr>
          <w:rFonts w:cstheme="minorHAnsi"/>
        </w:rPr>
        <w:t xml:space="preserve"> </w:t>
      </w:r>
      <w:proofErr w:type="spellStart"/>
      <w:r w:rsidRPr="00920DD8">
        <w:rPr>
          <w:rFonts w:cstheme="minorHAnsi"/>
        </w:rPr>
        <w:t>ძლიერი</w:t>
      </w:r>
      <w:proofErr w:type="spellEnd"/>
      <w:r w:rsidRPr="00920DD8">
        <w:rPr>
          <w:rFonts w:cstheme="minorHAnsi"/>
        </w:rPr>
        <w:t xml:space="preserve"> </w:t>
      </w:r>
      <w:proofErr w:type="spellStart"/>
      <w:r w:rsidRPr="00920DD8">
        <w:rPr>
          <w:rFonts w:cstheme="minorHAnsi"/>
        </w:rPr>
        <w:t>სოფლის</w:t>
      </w:r>
      <w:proofErr w:type="spellEnd"/>
      <w:r w:rsidRPr="00920DD8">
        <w:rPr>
          <w:rFonts w:cstheme="minorHAnsi"/>
        </w:rPr>
        <w:t xml:space="preserve"> </w:t>
      </w:r>
      <w:proofErr w:type="spellStart"/>
      <w:r w:rsidRPr="00920DD8">
        <w:rPr>
          <w:rFonts w:cstheme="minorHAnsi"/>
        </w:rPr>
        <w:t>პროგრამის</w:t>
      </w:r>
      <w:proofErr w:type="spellEnd"/>
      <w:r w:rsidRPr="00920DD8">
        <w:rPr>
          <w:rFonts w:cstheme="minorHAnsi"/>
        </w:rPr>
        <w:t xml:space="preserve"> </w:t>
      </w:r>
      <w:proofErr w:type="spellStart"/>
      <w:r w:rsidRPr="00920DD8">
        <w:rPr>
          <w:rFonts w:cstheme="minorHAnsi"/>
        </w:rPr>
        <w:t>თანამშრომლები</w:t>
      </w:r>
      <w:proofErr w:type="spellEnd"/>
      <w:r w:rsidRPr="00920DD8">
        <w:rPr>
          <w:rFonts w:cstheme="minorHAnsi"/>
        </w:rPr>
        <w:t xml:space="preserve">, </w:t>
      </w:r>
      <w:proofErr w:type="spellStart"/>
      <w:r w:rsidRPr="00920DD8">
        <w:rPr>
          <w:rFonts w:cstheme="minorHAnsi"/>
        </w:rPr>
        <w:t>პროექტის</w:t>
      </w:r>
      <w:proofErr w:type="spellEnd"/>
      <w:r w:rsidRPr="00920DD8">
        <w:rPr>
          <w:rFonts w:cstheme="minorHAnsi"/>
        </w:rPr>
        <w:t xml:space="preserve"> </w:t>
      </w:r>
      <w:proofErr w:type="spellStart"/>
      <w:r w:rsidRPr="00920DD8">
        <w:rPr>
          <w:rFonts w:cstheme="minorHAnsi"/>
        </w:rPr>
        <w:t>ადმინისტრაციული</w:t>
      </w:r>
      <w:proofErr w:type="spellEnd"/>
      <w:r w:rsidRPr="00920DD8">
        <w:rPr>
          <w:rFonts w:cstheme="minorHAnsi"/>
        </w:rPr>
        <w:t xml:space="preserve"> </w:t>
      </w:r>
      <w:proofErr w:type="spellStart"/>
      <w:r w:rsidRPr="00920DD8">
        <w:rPr>
          <w:rFonts w:cstheme="minorHAnsi"/>
        </w:rPr>
        <w:t>და</w:t>
      </w:r>
      <w:proofErr w:type="spellEnd"/>
      <w:r w:rsidRPr="00920DD8">
        <w:rPr>
          <w:rFonts w:cstheme="minorHAnsi"/>
        </w:rPr>
        <w:t xml:space="preserve"> </w:t>
      </w:r>
      <w:proofErr w:type="spellStart"/>
      <w:r w:rsidRPr="00920DD8">
        <w:rPr>
          <w:rFonts w:cstheme="minorHAnsi"/>
        </w:rPr>
        <w:t>ფინანსური</w:t>
      </w:r>
      <w:proofErr w:type="spellEnd"/>
      <w:r w:rsidRPr="00920DD8">
        <w:rPr>
          <w:rFonts w:cstheme="minorHAnsi"/>
        </w:rPr>
        <w:t xml:space="preserve"> </w:t>
      </w:r>
      <w:proofErr w:type="spellStart"/>
      <w:r w:rsidRPr="00920DD8">
        <w:rPr>
          <w:rFonts w:cstheme="minorHAnsi"/>
        </w:rPr>
        <w:t>დეტალების</w:t>
      </w:r>
      <w:proofErr w:type="spellEnd"/>
      <w:r w:rsidRPr="00920DD8">
        <w:rPr>
          <w:rFonts w:cstheme="minorHAnsi"/>
        </w:rPr>
        <w:t xml:space="preserve"> </w:t>
      </w:r>
      <w:proofErr w:type="spellStart"/>
      <w:r w:rsidRPr="00920DD8">
        <w:rPr>
          <w:rFonts w:cstheme="minorHAnsi"/>
        </w:rPr>
        <w:t>განხილვისა</w:t>
      </w:r>
      <w:proofErr w:type="spellEnd"/>
      <w:r w:rsidRPr="00920DD8">
        <w:rPr>
          <w:rFonts w:cstheme="minorHAnsi"/>
        </w:rPr>
        <w:t xml:space="preserve"> </w:t>
      </w:r>
      <w:proofErr w:type="spellStart"/>
      <w:r w:rsidRPr="00920DD8">
        <w:rPr>
          <w:rFonts w:cstheme="minorHAnsi"/>
        </w:rPr>
        <w:t>და</w:t>
      </w:r>
      <w:proofErr w:type="spellEnd"/>
      <w:r w:rsidRPr="00920DD8">
        <w:rPr>
          <w:rFonts w:cstheme="minorHAnsi"/>
        </w:rPr>
        <w:t xml:space="preserve"> </w:t>
      </w:r>
      <w:proofErr w:type="spellStart"/>
      <w:r w:rsidRPr="00920DD8">
        <w:rPr>
          <w:rFonts w:cstheme="minorHAnsi"/>
        </w:rPr>
        <w:t>გარემოსდაცვითი</w:t>
      </w:r>
      <w:proofErr w:type="spellEnd"/>
      <w:r w:rsidRPr="00920DD8">
        <w:rPr>
          <w:rFonts w:cstheme="minorHAnsi"/>
        </w:rPr>
        <w:t xml:space="preserve"> </w:t>
      </w:r>
      <w:proofErr w:type="spellStart"/>
      <w:r w:rsidRPr="00920DD8">
        <w:rPr>
          <w:rFonts w:cstheme="minorHAnsi"/>
        </w:rPr>
        <w:t>შეფასების</w:t>
      </w:r>
      <w:proofErr w:type="spellEnd"/>
      <w:r w:rsidRPr="00920DD8">
        <w:rPr>
          <w:rFonts w:cstheme="minorHAnsi"/>
        </w:rPr>
        <w:t xml:space="preserve"> </w:t>
      </w:r>
      <w:proofErr w:type="spellStart"/>
      <w:r w:rsidRPr="00920DD8">
        <w:rPr>
          <w:rFonts w:cstheme="minorHAnsi"/>
        </w:rPr>
        <w:t>მიზნით</w:t>
      </w:r>
      <w:proofErr w:type="spellEnd"/>
      <w:r w:rsidRPr="00920DD8">
        <w:rPr>
          <w:rFonts w:cstheme="minorHAnsi"/>
        </w:rPr>
        <w:t xml:space="preserve">. </w:t>
      </w:r>
      <w:proofErr w:type="spellStart"/>
      <w:r w:rsidRPr="00920DD8">
        <w:rPr>
          <w:rFonts w:cstheme="minorHAnsi"/>
        </w:rPr>
        <w:t>თუ</w:t>
      </w:r>
      <w:proofErr w:type="spellEnd"/>
      <w:r w:rsidRPr="00920DD8">
        <w:rPr>
          <w:rFonts w:cstheme="minorHAnsi"/>
        </w:rPr>
        <w:t xml:space="preserve"> </w:t>
      </w:r>
      <w:proofErr w:type="spellStart"/>
      <w:r w:rsidRPr="00920DD8">
        <w:rPr>
          <w:rFonts w:cstheme="minorHAnsi"/>
        </w:rPr>
        <w:t>ამ</w:t>
      </w:r>
      <w:proofErr w:type="spellEnd"/>
      <w:r w:rsidRPr="00920DD8">
        <w:rPr>
          <w:rFonts w:cstheme="minorHAnsi"/>
        </w:rPr>
        <w:t xml:space="preserve"> </w:t>
      </w:r>
      <w:proofErr w:type="spellStart"/>
      <w:r w:rsidRPr="00920DD8">
        <w:rPr>
          <w:rFonts w:cstheme="minorHAnsi"/>
        </w:rPr>
        <w:t>შეხვედრის</w:t>
      </w:r>
      <w:proofErr w:type="spellEnd"/>
      <w:r w:rsidRPr="00920DD8">
        <w:rPr>
          <w:rFonts w:cstheme="minorHAnsi"/>
        </w:rPr>
        <w:t xml:space="preserve"> </w:t>
      </w:r>
      <w:proofErr w:type="spellStart"/>
      <w:r w:rsidRPr="00920DD8">
        <w:rPr>
          <w:rFonts w:cstheme="minorHAnsi"/>
        </w:rPr>
        <w:t>შედეგად</w:t>
      </w:r>
      <w:proofErr w:type="spellEnd"/>
      <w:r w:rsidRPr="00920DD8">
        <w:rPr>
          <w:rFonts w:cstheme="minorHAnsi"/>
        </w:rPr>
        <w:t xml:space="preserve"> </w:t>
      </w:r>
      <w:proofErr w:type="spellStart"/>
      <w:r w:rsidRPr="00920DD8">
        <w:rPr>
          <w:rFonts w:cstheme="minorHAnsi"/>
        </w:rPr>
        <w:t>არ</w:t>
      </w:r>
      <w:proofErr w:type="spellEnd"/>
      <w:r w:rsidRPr="00920DD8">
        <w:rPr>
          <w:rFonts w:cstheme="minorHAnsi"/>
        </w:rPr>
        <w:t xml:space="preserve"> </w:t>
      </w:r>
      <w:proofErr w:type="spellStart"/>
      <w:r w:rsidRPr="00920DD8">
        <w:rPr>
          <w:rFonts w:cstheme="minorHAnsi"/>
        </w:rPr>
        <w:t>აღმოჩნდება</w:t>
      </w:r>
      <w:proofErr w:type="spellEnd"/>
      <w:r w:rsidRPr="00920DD8">
        <w:rPr>
          <w:rFonts w:cstheme="minorHAnsi"/>
        </w:rPr>
        <w:t xml:space="preserve"> </w:t>
      </w:r>
      <w:proofErr w:type="spellStart"/>
      <w:r w:rsidRPr="00920DD8">
        <w:rPr>
          <w:rFonts w:cstheme="minorHAnsi"/>
        </w:rPr>
        <w:t>რაიმე</w:t>
      </w:r>
      <w:proofErr w:type="spellEnd"/>
      <w:r w:rsidRPr="00920DD8">
        <w:rPr>
          <w:rFonts w:cstheme="minorHAnsi"/>
        </w:rPr>
        <w:t xml:space="preserve"> </w:t>
      </w:r>
      <w:proofErr w:type="spellStart"/>
      <w:r w:rsidRPr="00920DD8">
        <w:rPr>
          <w:rFonts w:cstheme="minorHAnsi"/>
        </w:rPr>
        <w:t>მნიშვნელოვანი</w:t>
      </w:r>
      <w:proofErr w:type="spellEnd"/>
      <w:r w:rsidRPr="00920DD8">
        <w:rPr>
          <w:rFonts w:cstheme="minorHAnsi"/>
        </w:rPr>
        <w:t xml:space="preserve"> </w:t>
      </w:r>
      <w:r>
        <w:rPr>
          <w:rFonts w:cstheme="minorHAnsi"/>
          <w:lang w:val="ka-GE"/>
        </w:rPr>
        <w:t>ხარვეზი,</w:t>
      </w:r>
      <w:r w:rsidRPr="00920DD8">
        <w:rPr>
          <w:rFonts w:cstheme="minorHAnsi"/>
        </w:rPr>
        <w:t xml:space="preserve"> USAID-</w:t>
      </w:r>
      <w:proofErr w:type="spellStart"/>
      <w:r w:rsidRPr="00920DD8">
        <w:rPr>
          <w:rFonts w:cstheme="minorHAnsi"/>
        </w:rPr>
        <w:t>ის</w:t>
      </w:r>
      <w:proofErr w:type="spellEnd"/>
      <w:r w:rsidRPr="00920DD8">
        <w:rPr>
          <w:rFonts w:cstheme="minorHAnsi"/>
        </w:rPr>
        <w:t xml:space="preserve"> </w:t>
      </w:r>
      <w:proofErr w:type="spellStart"/>
      <w:r w:rsidRPr="00920DD8">
        <w:rPr>
          <w:rFonts w:cstheme="minorHAnsi"/>
        </w:rPr>
        <w:t>ძლიერი</w:t>
      </w:r>
      <w:proofErr w:type="spellEnd"/>
      <w:r w:rsidRPr="00920DD8">
        <w:rPr>
          <w:rFonts w:cstheme="minorHAnsi"/>
        </w:rPr>
        <w:t xml:space="preserve"> </w:t>
      </w:r>
      <w:proofErr w:type="spellStart"/>
      <w:r w:rsidRPr="00920DD8">
        <w:rPr>
          <w:rFonts w:cstheme="minorHAnsi"/>
        </w:rPr>
        <w:t>სოფლის</w:t>
      </w:r>
      <w:proofErr w:type="spellEnd"/>
      <w:r w:rsidRPr="00920DD8">
        <w:rPr>
          <w:rFonts w:cstheme="minorHAnsi"/>
        </w:rPr>
        <w:t xml:space="preserve"> </w:t>
      </w:r>
      <w:proofErr w:type="spellStart"/>
      <w:r w:rsidRPr="00920DD8">
        <w:rPr>
          <w:rFonts w:cstheme="minorHAnsi"/>
        </w:rPr>
        <w:t>პროგრამა</w:t>
      </w:r>
      <w:proofErr w:type="spellEnd"/>
      <w:r w:rsidRPr="00920DD8">
        <w:rPr>
          <w:rFonts w:cstheme="minorHAnsi"/>
        </w:rPr>
        <w:t xml:space="preserve"> </w:t>
      </w:r>
      <w:proofErr w:type="spellStart"/>
      <w:r w:rsidRPr="00920DD8">
        <w:rPr>
          <w:rFonts w:cstheme="minorHAnsi"/>
        </w:rPr>
        <w:t>გასცემს</w:t>
      </w:r>
      <w:proofErr w:type="spellEnd"/>
      <w:r w:rsidRPr="00920DD8">
        <w:rPr>
          <w:rFonts w:cstheme="minorHAnsi"/>
        </w:rPr>
        <w:t xml:space="preserve"> </w:t>
      </w:r>
      <w:proofErr w:type="spellStart"/>
      <w:r w:rsidRPr="00920DD8">
        <w:rPr>
          <w:rFonts w:cstheme="minorHAnsi"/>
        </w:rPr>
        <w:t>აუცილებელ</w:t>
      </w:r>
      <w:proofErr w:type="spellEnd"/>
      <w:r w:rsidRPr="00920DD8">
        <w:rPr>
          <w:rFonts w:cstheme="minorHAnsi"/>
        </w:rPr>
        <w:t xml:space="preserve"> </w:t>
      </w:r>
      <w:proofErr w:type="spellStart"/>
      <w:r w:rsidRPr="00920DD8">
        <w:rPr>
          <w:rFonts w:cstheme="minorHAnsi"/>
        </w:rPr>
        <w:t>ინსტრუქციებს</w:t>
      </w:r>
      <w:proofErr w:type="spellEnd"/>
      <w:r w:rsidRPr="00920DD8">
        <w:rPr>
          <w:rFonts w:cstheme="minorHAnsi"/>
        </w:rPr>
        <w:t xml:space="preserve">, </w:t>
      </w:r>
      <w:proofErr w:type="spellStart"/>
      <w:r w:rsidRPr="00920DD8">
        <w:rPr>
          <w:rFonts w:cstheme="minorHAnsi"/>
        </w:rPr>
        <w:t>ტექნიკურ</w:t>
      </w:r>
      <w:proofErr w:type="spellEnd"/>
      <w:r w:rsidRPr="00920DD8">
        <w:rPr>
          <w:rFonts w:cstheme="minorHAnsi"/>
        </w:rPr>
        <w:t xml:space="preserve"> </w:t>
      </w:r>
      <w:proofErr w:type="spellStart"/>
      <w:r w:rsidRPr="00920DD8">
        <w:rPr>
          <w:rFonts w:cstheme="minorHAnsi"/>
        </w:rPr>
        <w:t>მოთხოვნებს</w:t>
      </w:r>
      <w:proofErr w:type="spellEnd"/>
      <w:r w:rsidRPr="00920DD8">
        <w:rPr>
          <w:rFonts w:cstheme="minorHAnsi"/>
        </w:rPr>
        <w:t xml:space="preserve"> </w:t>
      </w:r>
      <w:proofErr w:type="spellStart"/>
      <w:r w:rsidRPr="00920DD8">
        <w:rPr>
          <w:rFonts w:cstheme="minorHAnsi"/>
        </w:rPr>
        <w:t>და</w:t>
      </w:r>
      <w:proofErr w:type="spellEnd"/>
      <w:r w:rsidRPr="00920DD8">
        <w:rPr>
          <w:rFonts w:cstheme="minorHAnsi"/>
        </w:rPr>
        <w:t xml:space="preserve"> </w:t>
      </w:r>
      <w:proofErr w:type="spellStart"/>
      <w:r w:rsidRPr="00920DD8">
        <w:rPr>
          <w:rFonts w:cstheme="minorHAnsi"/>
        </w:rPr>
        <w:t>განმცხადებელს</w:t>
      </w:r>
      <w:proofErr w:type="spellEnd"/>
      <w:r w:rsidRPr="00920DD8">
        <w:rPr>
          <w:rFonts w:cstheme="minorHAnsi"/>
        </w:rPr>
        <w:t xml:space="preserve"> </w:t>
      </w:r>
      <w:proofErr w:type="spellStart"/>
      <w:r w:rsidRPr="00920DD8">
        <w:rPr>
          <w:rFonts w:cstheme="minorHAnsi"/>
        </w:rPr>
        <w:t>მიაწვდის</w:t>
      </w:r>
      <w:proofErr w:type="spellEnd"/>
      <w:r w:rsidRPr="00920DD8">
        <w:rPr>
          <w:rFonts w:cstheme="minorHAnsi"/>
        </w:rPr>
        <w:t xml:space="preserve"> </w:t>
      </w:r>
      <w:proofErr w:type="spellStart"/>
      <w:r w:rsidRPr="00920DD8">
        <w:rPr>
          <w:rFonts w:cstheme="minorHAnsi"/>
        </w:rPr>
        <w:t>ინფორმაციას</w:t>
      </w:r>
      <w:proofErr w:type="spellEnd"/>
      <w:r w:rsidRPr="00920DD8">
        <w:rPr>
          <w:rFonts w:cstheme="minorHAnsi"/>
        </w:rPr>
        <w:t xml:space="preserve"> </w:t>
      </w:r>
      <w:proofErr w:type="spellStart"/>
      <w:r w:rsidRPr="00920DD8">
        <w:rPr>
          <w:rFonts w:cstheme="minorHAnsi"/>
        </w:rPr>
        <w:t>შემდგომი</w:t>
      </w:r>
      <w:proofErr w:type="spellEnd"/>
      <w:r w:rsidRPr="00920DD8">
        <w:rPr>
          <w:rFonts w:cstheme="minorHAnsi"/>
        </w:rPr>
        <w:t xml:space="preserve"> </w:t>
      </w:r>
      <w:proofErr w:type="spellStart"/>
      <w:r w:rsidRPr="00920DD8">
        <w:rPr>
          <w:rFonts w:cstheme="minorHAnsi"/>
        </w:rPr>
        <w:t>ნაბიჯების</w:t>
      </w:r>
      <w:proofErr w:type="spellEnd"/>
      <w:r w:rsidRPr="00920DD8">
        <w:rPr>
          <w:rFonts w:cstheme="minorHAnsi"/>
        </w:rPr>
        <w:t xml:space="preserve"> </w:t>
      </w:r>
      <w:proofErr w:type="spellStart"/>
      <w:r w:rsidRPr="00920DD8">
        <w:rPr>
          <w:rFonts w:cstheme="minorHAnsi"/>
        </w:rPr>
        <w:t>შესახებ</w:t>
      </w:r>
      <w:proofErr w:type="spellEnd"/>
      <w:r w:rsidRPr="00340CAD">
        <w:rPr>
          <w:rFonts w:cstheme="minorHAnsi"/>
        </w:rPr>
        <w:t xml:space="preserve">. </w:t>
      </w:r>
    </w:p>
    <w:p w14:paraId="1E18E162" w14:textId="77777777" w:rsidR="006F384C" w:rsidRPr="00340CAD" w:rsidRDefault="006F384C" w:rsidP="006F384C">
      <w:pPr>
        <w:spacing w:before="240" w:after="240"/>
        <w:jc w:val="both"/>
        <w:rPr>
          <w:rFonts w:eastAsia="Calibri" w:cstheme="minorHAnsi"/>
          <w:b/>
          <w:bCs/>
          <w:color w:val="4472C4" w:themeColor="accent1"/>
        </w:rPr>
      </w:pPr>
      <w:r w:rsidRPr="00920DD8">
        <w:rPr>
          <w:rFonts w:cstheme="minorHAnsi"/>
        </w:rPr>
        <w:t>USAID-</w:t>
      </w:r>
      <w:proofErr w:type="spellStart"/>
      <w:r w:rsidRPr="00920DD8">
        <w:rPr>
          <w:rFonts w:cstheme="minorHAnsi"/>
        </w:rPr>
        <w:t>ის</w:t>
      </w:r>
      <w:proofErr w:type="spellEnd"/>
      <w:r w:rsidRPr="00920DD8">
        <w:rPr>
          <w:rFonts w:cstheme="minorHAnsi"/>
        </w:rPr>
        <w:t xml:space="preserve"> </w:t>
      </w:r>
      <w:proofErr w:type="spellStart"/>
      <w:r w:rsidRPr="00920DD8">
        <w:rPr>
          <w:rFonts w:cstheme="minorHAnsi"/>
        </w:rPr>
        <w:t>ძლიერი</w:t>
      </w:r>
      <w:proofErr w:type="spellEnd"/>
      <w:r w:rsidRPr="00920DD8">
        <w:rPr>
          <w:rFonts w:cstheme="minorHAnsi"/>
        </w:rPr>
        <w:t xml:space="preserve"> </w:t>
      </w:r>
      <w:proofErr w:type="spellStart"/>
      <w:r w:rsidRPr="00920DD8">
        <w:rPr>
          <w:rFonts w:cstheme="minorHAnsi"/>
        </w:rPr>
        <w:t>სოფლის</w:t>
      </w:r>
      <w:proofErr w:type="spellEnd"/>
      <w:r w:rsidRPr="00920DD8">
        <w:rPr>
          <w:rFonts w:cstheme="minorHAnsi"/>
        </w:rPr>
        <w:t xml:space="preserve"> </w:t>
      </w:r>
      <w:proofErr w:type="spellStart"/>
      <w:r w:rsidRPr="00920DD8">
        <w:rPr>
          <w:rFonts w:cstheme="minorHAnsi"/>
        </w:rPr>
        <w:t>პროგრამა</w:t>
      </w:r>
      <w:proofErr w:type="spellEnd"/>
      <w:r w:rsidRPr="00920DD8">
        <w:rPr>
          <w:rFonts w:cstheme="minorHAnsi"/>
        </w:rPr>
        <w:t xml:space="preserve"> </w:t>
      </w:r>
      <w:proofErr w:type="spellStart"/>
      <w:r w:rsidRPr="00920DD8">
        <w:rPr>
          <w:rFonts w:cstheme="minorHAnsi"/>
        </w:rPr>
        <w:t>გეგმავს</w:t>
      </w:r>
      <w:proofErr w:type="spellEnd"/>
      <w:r w:rsidRPr="00920DD8">
        <w:rPr>
          <w:rFonts w:cstheme="minorHAnsi"/>
        </w:rPr>
        <w:t xml:space="preserve">, </w:t>
      </w:r>
      <w:proofErr w:type="spellStart"/>
      <w:r w:rsidRPr="00920DD8">
        <w:rPr>
          <w:rFonts w:cstheme="minorHAnsi"/>
        </w:rPr>
        <w:t>გასცეს</w:t>
      </w:r>
      <w:proofErr w:type="spellEnd"/>
      <w:r w:rsidRPr="00920DD8">
        <w:rPr>
          <w:rFonts w:cstheme="minorHAnsi"/>
        </w:rPr>
        <w:t xml:space="preserve"> </w:t>
      </w:r>
      <w:proofErr w:type="spellStart"/>
      <w:r w:rsidRPr="00920DD8">
        <w:rPr>
          <w:rFonts w:cstheme="minorHAnsi"/>
        </w:rPr>
        <w:t>ფიქსირებული</w:t>
      </w:r>
      <w:proofErr w:type="spellEnd"/>
      <w:r w:rsidRPr="00920DD8">
        <w:rPr>
          <w:rFonts w:cstheme="minorHAnsi"/>
        </w:rPr>
        <w:t xml:space="preserve"> </w:t>
      </w:r>
      <w:proofErr w:type="spellStart"/>
      <w:r w:rsidRPr="00920DD8">
        <w:rPr>
          <w:rFonts w:cstheme="minorHAnsi"/>
        </w:rPr>
        <w:t>თანხის</w:t>
      </w:r>
      <w:proofErr w:type="spellEnd"/>
      <w:r w:rsidRPr="00920DD8">
        <w:rPr>
          <w:rFonts w:cstheme="minorHAnsi"/>
        </w:rPr>
        <w:t xml:space="preserve"> </w:t>
      </w:r>
      <w:r>
        <w:rPr>
          <w:rFonts w:cstheme="minorHAnsi"/>
          <w:lang w:val="ka-GE"/>
        </w:rPr>
        <w:t xml:space="preserve">ან გამარტივებული </w:t>
      </w:r>
      <w:proofErr w:type="spellStart"/>
      <w:r w:rsidRPr="00920DD8">
        <w:rPr>
          <w:rFonts w:cstheme="minorHAnsi"/>
        </w:rPr>
        <w:t>გრანტები</w:t>
      </w:r>
      <w:proofErr w:type="spellEnd"/>
      <w:r>
        <w:rPr>
          <w:rFonts w:cstheme="minorHAnsi"/>
          <w:lang w:val="ka-GE"/>
        </w:rPr>
        <w:t xml:space="preserve"> </w:t>
      </w:r>
      <w:proofErr w:type="spellStart"/>
      <w:r w:rsidRPr="00920DD8">
        <w:rPr>
          <w:rFonts w:cstheme="minorHAnsi"/>
        </w:rPr>
        <w:t>კვალიფიციურ</w:t>
      </w:r>
      <w:proofErr w:type="spellEnd"/>
      <w:r w:rsidRPr="00920DD8">
        <w:rPr>
          <w:rFonts w:cstheme="minorHAnsi"/>
        </w:rPr>
        <w:t xml:space="preserve"> </w:t>
      </w:r>
      <w:proofErr w:type="spellStart"/>
      <w:r w:rsidRPr="00920DD8">
        <w:rPr>
          <w:rFonts w:cstheme="minorHAnsi"/>
        </w:rPr>
        <w:t>განმცხადებლებზე</w:t>
      </w:r>
      <w:proofErr w:type="spellEnd"/>
      <w:r w:rsidRPr="00920DD8">
        <w:rPr>
          <w:rFonts w:cstheme="minorHAnsi"/>
        </w:rPr>
        <w:t xml:space="preserve">, </w:t>
      </w:r>
      <w:proofErr w:type="spellStart"/>
      <w:r w:rsidRPr="00920DD8">
        <w:rPr>
          <w:rFonts w:cstheme="minorHAnsi"/>
        </w:rPr>
        <w:t>თუმცა</w:t>
      </w:r>
      <w:proofErr w:type="spellEnd"/>
      <w:r w:rsidRPr="00920DD8">
        <w:rPr>
          <w:rFonts w:cstheme="minorHAnsi"/>
        </w:rPr>
        <w:t>, USAID-</w:t>
      </w:r>
      <w:proofErr w:type="spellStart"/>
      <w:r w:rsidRPr="00920DD8">
        <w:rPr>
          <w:rFonts w:cstheme="minorHAnsi"/>
        </w:rPr>
        <w:t>ის</w:t>
      </w:r>
      <w:proofErr w:type="spellEnd"/>
      <w:r w:rsidRPr="00920DD8">
        <w:rPr>
          <w:rFonts w:cstheme="minorHAnsi"/>
        </w:rPr>
        <w:t xml:space="preserve"> </w:t>
      </w:r>
      <w:proofErr w:type="spellStart"/>
      <w:r w:rsidRPr="00920DD8">
        <w:rPr>
          <w:rFonts w:cstheme="minorHAnsi"/>
        </w:rPr>
        <w:t>ძლიერი</w:t>
      </w:r>
      <w:proofErr w:type="spellEnd"/>
      <w:r w:rsidRPr="00920DD8">
        <w:rPr>
          <w:rFonts w:cstheme="minorHAnsi"/>
        </w:rPr>
        <w:t xml:space="preserve"> </w:t>
      </w:r>
      <w:proofErr w:type="spellStart"/>
      <w:r w:rsidRPr="00920DD8">
        <w:rPr>
          <w:rFonts w:cstheme="minorHAnsi"/>
        </w:rPr>
        <w:t>სოფლის</w:t>
      </w:r>
      <w:proofErr w:type="spellEnd"/>
      <w:r w:rsidRPr="00920DD8">
        <w:rPr>
          <w:rFonts w:cstheme="minorHAnsi"/>
        </w:rPr>
        <w:t xml:space="preserve"> </w:t>
      </w:r>
      <w:proofErr w:type="spellStart"/>
      <w:r w:rsidRPr="00920DD8">
        <w:rPr>
          <w:rFonts w:cstheme="minorHAnsi"/>
        </w:rPr>
        <w:t>პროგრამის</w:t>
      </w:r>
      <w:proofErr w:type="spellEnd"/>
      <w:r w:rsidRPr="00920DD8">
        <w:rPr>
          <w:rFonts w:cstheme="minorHAnsi"/>
        </w:rPr>
        <w:t xml:space="preserve"> </w:t>
      </w:r>
      <w:proofErr w:type="spellStart"/>
      <w:r w:rsidRPr="00920DD8">
        <w:rPr>
          <w:rFonts w:cstheme="minorHAnsi"/>
        </w:rPr>
        <w:t>შეფასების</w:t>
      </w:r>
      <w:proofErr w:type="spellEnd"/>
      <w:r w:rsidRPr="00920DD8">
        <w:rPr>
          <w:rFonts w:cstheme="minorHAnsi"/>
        </w:rPr>
        <w:t xml:space="preserve">, </w:t>
      </w:r>
      <w:proofErr w:type="spellStart"/>
      <w:r w:rsidRPr="00920DD8">
        <w:rPr>
          <w:rFonts w:cstheme="minorHAnsi"/>
        </w:rPr>
        <w:t>ადგილზე</w:t>
      </w:r>
      <w:proofErr w:type="spellEnd"/>
      <w:r w:rsidRPr="00920DD8">
        <w:rPr>
          <w:rFonts w:cstheme="minorHAnsi"/>
        </w:rPr>
        <w:t xml:space="preserve"> </w:t>
      </w:r>
      <w:proofErr w:type="spellStart"/>
      <w:r w:rsidRPr="00920DD8">
        <w:rPr>
          <w:rFonts w:cstheme="minorHAnsi"/>
        </w:rPr>
        <w:t>ვიზიტის</w:t>
      </w:r>
      <w:proofErr w:type="spellEnd"/>
      <w:r w:rsidRPr="00920DD8">
        <w:rPr>
          <w:rFonts w:cstheme="minorHAnsi"/>
        </w:rPr>
        <w:t xml:space="preserve"> </w:t>
      </w:r>
      <w:proofErr w:type="spellStart"/>
      <w:r w:rsidRPr="00920DD8">
        <w:rPr>
          <w:rFonts w:cstheme="minorHAnsi"/>
        </w:rPr>
        <w:t>ან</w:t>
      </w:r>
      <w:proofErr w:type="spellEnd"/>
      <w:r w:rsidRPr="00920DD8">
        <w:rPr>
          <w:rFonts w:cstheme="minorHAnsi"/>
        </w:rPr>
        <w:t xml:space="preserve"> </w:t>
      </w:r>
      <w:proofErr w:type="spellStart"/>
      <w:r w:rsidRPr="00920DD8">
        <w:rPr>
          <w:rFonts w:cstheme="minorHAnsi"/>
        </w:rPr>
        <w:t>გრანტის</w:t>
      </w:r>
      <w:proofErr w:type="spellEnd"/>
      <w:r w:rsidRPr="00920DD8">
        <w:rPr>
          <w:rFonts w:cstheme="minorHAnsi"/>
        </w:rPr>
        <w:t xml:space="preserve"> </w:t>
      </w:r>
      <w:proofErr w:type="spellStart"/>
      <w:r w:rsidRPr="00920DD8">
        <w:rPr>
          <w:rFonts w:cstheme="minorHAnsi"/>
        </w:rPr>
        <w:t>გაცემის</w:t>
      </w:r>
      <w:proofErr w:type="spellEnd"/>
      <w:r w:rsidRPr="00920DD8">
        <w:rPr>
          <w:rFonts w:cstheme="minorHAnsi"/>
        </w:rPr>
        <w:t xml:space="preserve"> </w:t>
      </w:r>
      <w:proofErr w:type="spellStart"/>
      <w:r w:rsidRPr="00920DD8">
        <w:rPr>
          <w:rFonts w:cstheme="minorHAnsi"/>
        </w:rPr>
        <w:t>წინასწარი</w:t>
      </w:r>
      <w:proofErr w:type="spellEnd"/>
      <w:r w:rsidRPr="00920DD8">
        <w:rPr>
          <w:rFonts w:cstheme="minorHAnsi"/>
        </w:rPr>
        <w:t xml:space="preserve"> </w:t>
      </w:r>
      <w:proofErr w:type="spellStart"/>
      <w:r w:rsidRPr="00920DD8">
        <w:rPr>
          <w:rFonts w:cstheme="minorHAnsi"/>
        </w:rPr>
        <w:t>შეფასების</w:t>
      </w:r>
      <w:proofErr w:type="spellEnd"/>
      <w:r w:rsidRPr="00920DD8">
        <w:rPr>
          <w:rFonts w:cstheme="minorHAnsi"/>
        </w:rPr>
        <w:t xml:space="preserve"> </w:t>
      </w:r>
      <w:proofErr w:type="spellStart"/>
      <w:r w:rsidRPr="00920DD8">
        <w:rPr>
          <w:rFonts w:cstheme="minorHAnsi"/>
        </w:rPr>
        <w:t>ეტაპზე</w:t>
      </w:r>
      <w:proofErr w:type="spellEnd"/>
      <w:r w:rsidRPr="00920DD8">
        <w:rPr>
          <w:rFonts w:cstheme="minorHAnsi"/>
        </w:rPr>
        <w:t>, USAID-</w:t>
      </w:r>
      <w:proofErr w:type="spellStart"/>
      <w:r w:rsidRPr="00920DD8">
        <w:rPr>
          <w:rFonts w:cstheme="minorHAnsi"/>
        </w:rPr>
        <w:t>ის</w:t>
      </w:r>
      <w:proofErr w:type="spellEnd"/>
      <w:r w:rsidRPr="00920DD8">
        <w:rPr>
          <w:rFonts w:cstheme="minorHAnsi"/>
        </w:rPr>
        <w:t xml:space="preserve"> </w:t>
      </w:r>
      <w:proofErr w:type="spellStart"/>
      <w:r w:rsidRPr="00920DD8">
        <w:rPr>
          <w:rFonts w:cstheme="minorHAnsi"/>
        </w:rPr>
        <w:t>ძლიერი</w:t>
      </w:r>
      <w:proofErr w:type="spellEnd"/>
      <w:r w:rsidRPr="00920DD8">
        <w:rPr>
          <w:rFonts w:cstheme="minorHAnsi"/>
        </w:rPr>
        <w:t xml:space="preserve"> </w:t>
      </w:r>
      <w:proofErr w:type="spellStart"/>
      <w:r w:rsidRPr="00920DD8">
        <w:rPr>
          <w:rFonts w:cstheme="minorHAnsi"/>
        </w:rPr>
        <w:t>სოფლის</w:t>
      </w:r>
      <w:proofErr w:type="spellEnd"/>
      <w:r w:rsidRPr="00920DD8">
        <w:rPr>
          <w:rFonts w:cstheme="minorHAnsi"/>
        </w:rPr>
        <w:t xml:space="preserve"> </w:t>
      </w:r>
      <w:proofErr w:type="spellStart"/>
      <w:r w:rsidRPr="00920DD8">
        <w:rPr>
          <w:rFonts w:cstheme="minorHAnsi"/>
        </w:rPr>
        <w:t>პროგრამამ</w:t>
      </w:r>
      <w:proofErr w:type="spellEnd"/>
      <w:r w:rsidRPr="00920DD8">
        <w:rPr>
          <w:rFonts w:cstheme="minorHAnsi"/>
        </w:rPr>
        <w:t xml:space="preserve"> </w:t>
      </w:r>
      <w:proofErr w:type="spellStart"/>
      <w:r w:rsidRPr="00920DD8">
        <w:rPr>
          <w:rFonts w:cstheme="minorHAnsi"/>
        </w:rPr>
        <w:t>შესაძლებელია</w:t>
      </w:r>
      <w:proofErr w:type="spellEnd"/>
      <w:r w:rsidRPr="00920DD8">
        <w:rPr>
          <w:rFonts w:cstheme="minorHAnsi"/>
        </w:rPr>
        <w:t xml:space="preserve"> </w:t>
      </w:r>
      <w:proofErr w:type="spellStart"/>
      <w:r w:rsidRPr="00920DD8">
        <w:rPr>
          <w:rFonts w:cstheme="minorHAnsi"/>
        </w:rPr>
        <w:t>მიიღოს</w:t>
      </w:r>
      <w:proofErr w:type="spellEnd"/>
      <w:r w:rsidRPr="00920DD8">
        <w:rPr>
          <w:rFonts w:cstheme="minorHAnsi"/>
        </w:rPr>
        <w:t xml:space="preserve"> </w:t>
      </w:r>
      <w:proofErr w:type="spellStart"/>
      <w:r w:rsidRPr="00920DD8">
        <w:rPr>
          <w:rFonts w:cstheme="minorHAnsi"/>
        </w:rPr>
        <w:t>გადაწყვეტილება</w:t>
      </w:r>
      <w:proofErr w:type="spellEnd"/>
      <w:r w:rsidRPr="00920DD8">
        <w:rPr>
          <w:rFonts w:cstheme="minorHAnsi"/>
        </w:rPr>
        <w:t xml:space="preserve"> </w:t>
      </w:r>
      <w:proofErr w:type="spellStart"/>
      <w:r w:rsidRPr="00920DD8">
        <w:rPr>
          <w:rFonts w:cstheme="minorHAnsi"/>
        </w:rPr>
        <w:t>სხვა</w:t>
      </w:r>
      <w:proofErr w:type="spellEnd"/>
      <w:r w:rsidRPr="00920DD8">
        <w:rPr>
          <w:rFonts w:cstheme="minorHAnsi"/>
        </w:rPr>
        <w:t xml:space="preserve"> </w:t>
      </w:r>
      <w:proofErr w:type="spellStart"/>
      <w:r w:rsidRPr="00920DD8">
        <w:rPr>
          <w:rFonts w:cstheme="minorHAnsi"/>
        </w:rPr>
        <w:t>სახის</w:t>
      </w:r>
      <w:proofErr w:type="spellEnd"/>
      <w:r w:rsidRPr="00920DD8">
        <w:rPr>
          <w:rFonts w:cstheme="minorHAnsi"/>
        </w:rPr>
        <w:t xml:space="preserve"> </w:t>
      </w:r>
      <w:proofErr w:type="spellStart"/>
      <w:r w:rsidRPr="00920DD8">
        <w:rPr>
          <w:rFonts w:cstheme="minorHAnsi"/>
        </w:rPr>
        <w:t>საგრანტო</w:t>
      </w:r>
      <w:proofErr w:type="spellEnd"/>
      <w:r w:rsidRPr="00920DD8">
        <w:rPr>
          <w:rFonts w:cstheme="minorHAnsi"/>
        </w:rPr>
        <w:t xml:space="preserve"> </w:t>
      </w:r>
      <w:proofErr w:type="spellStart"/>
      <w:r w:rsidRPr="00920DD8">
        <w:rPr>
          <w:rFonts w:cstheme="minorHAnsi"/>
        </w:rPr>
        <w:t>მექანიზმის</w:t>
      </w:r>
      <w:proofErr w:type="spellEnd"/>
      <w:r w:rsidRPr="00920DD8">
        <w:rPr>
          <w:rFonts w:cstheme="minorHAnsi"/>
        </w:rPr>
        <w:t xml:space="preserve"> </w:t>
      </w:r>
      <w:proofErr w:type="spellStart"/>
      <w:r w:rsidRPr="00920DD8">
        <w:rPr>
          <w:rFonts w:cstheme="minorHAnsi"/>
        </w:rPr>
        <w:t>გამოყენების</w:t>
      </w:r>
      <w:proofErr w:type="spellEnd"/>
      <w:r w:rsidRPr="00920DD8">
        <w:rPr>
          <w:rFonts w:cstheme="minorHAnsi"/>
        </w:rPr>
        <w:t xml:space="preserve"> </w:t>
      </w:r>
      <w:proofErr w:type="spellStart"/>
      <w:r w:rsidRPr="00920DD8">
        <w:rPr>
          <w:rFonts w:cstheme="minorHAnsi"/>
        </w:rPr>
        <w:t>შესახებ</w:t>
      </w:r>
      <w:proofErr w:type="spellEnd"/>
      <w:r w:rsidRPr="00920DD8">
        <w:rPr>
          <w:rFonts w:cstheme="minorHAnsi"/>
        </w:rPr>
        <w:t xml:space="preserve">, </w:t>
      </w:r>
      <w:proofErr w:type="spellStart"/>
      <w:r w:rsidRPr="00920DD8">
        <w:rPr>
          <w:rFonts w:cstheme="minorHAnsi"/>
        </w:rPr>
        <w:t>იმ</w:t>
      </w:r>
      <w:proofErr w:type="spellEnd"/>
      <w:r w:rsidRPr="00920DD8">
        <w:rPr>
          <w:rFonts w:cstheme="minorHAnsi"/>
        </w:rPr>
        <w:t xml:space="preserve"> </w:t>
      </w:r>
      <w:proofErr w:type="spellStart"/>
      <w:r w:rsidRPr="00920DD8">
        <w:rPr>
          <w:rFonts w:cstheme="minorHAnsi"/>
        </w:rPr>
        <w:t>განმცხადებლების</w:t>
      </w:r>
      <w:proofErr w:type="spellEnd"/>
      <w:r w:rsidRPr="00920DD8">
        <w:rPr>
          <w:rFonts w:cstheme="minorHAnsi"/>
        </w:rPr>
        <w:t xml:space="preserve"> </w:t>
      </w:r>
      <w:proofErr w:type="spellStart"/>
      <w:r w:rsidRPr="00920DD8">
        <w:rPr>
          <w:rFonts w:cstheme="minorHAnsi"/>
        </w:rPr>
        <w:t>შემთხვევაში</w:t>
      </w:r>
      <w:proofErr w:type="spellEnd"/>
      <w:r w:rsidRPr="00920DD8">
        <w:rPr>
          <w:rFonts w:cstheme="minorHAnsi"/>
        </w:rPr>
        <w:t xml:space="preserve">, </w:t>
      </w:r>
      <w:proofErr w:type="spellStart"/>
      <w:r w:rsidRPr="00920DD8">
        <w:rPr>
          <w:rFonts w:cstheme="minorHAnsi"/>
        </w:rPr>
        <w:t>რომელთაც</w:t>
      </w:r>
      <w:proofErr w:type="spellEnd"/>
      <w:r w:rsidRPr="00920DD8">
        <w:rPr>
          <w:rFonts w:cstheme="minorHAnsi"/>
        </w:rPr>
        <w:t xml:space="preserve"> </w:t>
      </w:r>
      <w:proofErr w:type="spellStart"/>
      <w:r w:rsidRPr="00920DD8">
        <w:rPr>
          <w:rFonts w:cstheme="minorHAnsi"/>
        </w:rPr>
        <w:t>ნაკლები</w:t>
      </w:r>
      <w:proofErr w:type="spellEnd"/>
      <w:r w:rsidRPr="00920DD8">
        <w:rPr>
          <w:rFonts w:cstheme="minorHAnsi"/>
        </w:rPr>
        <w:t xml:space="preserve"> </w:t>
      </w:r>
      <w:proofErr w:type="spellStart"/>
      <w:r w:rsidRPr="00920DD8">
        <w:rPr>
          <w:rFonts w:cstheme="minorHAnsi"/>
        </w:rPr>
        <w:t>ორგანიზაციული</w:t>
      </w:r>
      <w:proofErr w:type="spellEnd"/>
      <w:r w:rsidRPr="00920DD8">
        <w:rPr>
          <w:rFonts w:cstheme="minorHAnsi"/>
        </w:rPr>
        <w:t xml:space="preserve"> </w:t>
      </w:r>
      <w:proofErr w:type="spellStart"/>
      <w:r w:rsidRPr="00920DD8">
        <w:rPr>
          <w:rFonts w:cstheme="minorHAnsi"/>
        </w:rPr>
        <w:t>შესაძლებლობა</w:t>
      </w:r>
      <w:proofErr w:type="spellEnd"/>
      <w:r w:rsidRPr="00920DD8">
        <w:rPr>
          <w:rFonts w:cstheme="minorHAnsi"/>
        </w:rPr>
        <w:t xml:space="preserve"> </w:t>
      </w:r>
      <w:proofErr w:type="spellStart"/>
      <w:r w:rsidRPr="00920DD8">
        <w:rPr>
          <w:rFonts w:cstheme="minorHAnsi"/>
        </w:rPr>
        <w:t>და</w:t>
      </w:r>
      <w:proofErr w:type="spellEnd"/>
      <w:r w:rsidRPr="00920DD8">
        <w:rPr>
          <w:rFonts w:cstheme="minorHAnsi"/>
        </w:rPr>
        <w:t xml:space="preserve"> </w:t>
      </w:r>
      <w:proofErr w:type="spellStart"/>
      <w:r w:rsidRPr="00920DD8">
        <w:rPr>
          <w:rFonts w:cstheme="minorHAnsi"/>
        </w:rPr>
        <w:t>გამოცდილება</w:t>
      </w:r>
      <w:proofErr w:type="spellEnd"/>
      <w:r w:rsidRPr="00920DD8">
        <w:rPr>
          <w:rFonts w:cstheme="minorHAnsi"/>
        </w:rPr>
        <w:t xml:space="preserve"> </w:t>
      </w:r>
      <w:proofErr w:type="spellStart"/>
      <w:r w:rsidRPr="00920DD8">
        <w:rPr>
          <w:rFonts w:cstheme="minorHAnsi"/>
        </w:rPr>
        <w:t>აქვთ</w:t>
      </w:r>
      <w:proofErr w:type="spellEnd"/>
      <w:r w:rsidRPr="00920DD8">
        <w:rPr>
          <w:rFonts w:cstheme="minorHAnsi"/>
        </w:rPr>
        <w:t>.</w:t>
      </w:r>
      <w:r>
        <w:rPr>
          <w:rFonts w:cstheme="minorHAnsi"/>
        </w:rPr>
        <w:t xml:space="preserve"> </w:t>
      </w:r>
    </w:p>
    <w:p w14:paraId="3B8B3C07" w14:textId="77777777" w:rsidR="006F384C" w:rsidRPr="00920DD8" w:rsidRDefault="006F384C" w:rsidP="006F384C">
      <w:pPr>
        <w:pBdr>
          <w:top w:val="nil"/>
          <w:left w:val="nil"/>
          <w:bottom w:val="nil"/>
          <w:right w:val="nil"/>
          <w:between w:val="nil"/>
        </w:pBdr>
        <w:jc w:val="both"/>
        <w:rPr>
          <w:rFonts w:eastAsia="Calibri" w:cstheme="minorHAnsi"/>
          <w:b/>
          <w:color w:val="4472C4" w:themeColor="accent1"/>
          <w:sz w:val="24"/>
          <w:szCs w:val="24"/>
        </w:rPr>
      </w:pPr>
      <w:r w:rsidRPr="00920DD8">
        <w:rPr>
          <w:rFonts w:eastAsia="Calibri" w:cstheme="minorHAnsi"/>
          <w:b/>
          <w:color w:val="4472C4" w:themeColor="accent1"/>
          <w:sz w:val="24"/>
          <w:szCs w:val="24"/>
        </w:rPr>
        <w:t xml:space="preserve">V </w:t>
      </w:r>
      <w:proofErr w:type="spellStart"/>
      <w:r w:rsidRPr="00920DD8">
        <w:rPr>
          <w:rFonts w:eastAsia="Calibri" w:cstheme="minorHAnsi"/>
          <w:b/>
          <w:color w:val="4472C4" w:themeColor="accent1"/>
          <w:sz w:val="24"/>
          <w:szCs w:val="24"/>
        </w:rPr>
        <w:t>ნაწილი</w:t>
      </w:r>
      <w:proofErr w:type="spellEnd"/>
      <w:r w:rsidRPr="00920DD8">
        <w:rPr>
          <w:rFonts w:eastAsia="Calibri" w:cstheme="minorHAnsi"/>
          <w:b/>
          <w:color w:val="4472C4" w:themeColor="accent1"/>
          <w:sz w:val="24"/>
          <w:szCs w:val="24"/>
        </w:rPr>
        <w:t xml:space="preserve">. </w:t>
      </w:r>
      <w:proofErr w:type="spellStart"/>
      <w:r w:rsidRPr="00920DD8">
        <w:rPr>
          <w:rFonts w:eastAsia="Calibri" w:cstheme="minorHAnsi"/>
          <w:b/>
          <w:color w:val="4472C4" w:themeColor="accent1"/>
          <w:sz w:val="24"/>
          <w:szCs w:val="24"/>
        </w:rPr>
        <w:t>პირობები</w:t>
      </w:r>
      <w:proofErr w:type="spellEnd"/>
    </w:p>
    <w:p w14:paraId="678AA0B2" w14:textId="77777777" w:rsidR="006F384C" w:rsidRPr="00340CAD" w:rsidRDefault="006F384C" w:rsidP="006F384C">
      <w:pPr>
        <w:contextualSpacing/>
        <w:jc w:val="both"/>
        <w:rPr>
          <w:rFonts w:cstheme="minorHAnsi"/>
        </w:rPr>
      </w:pPr>
      <w:proofErr w:type="spellStart"/>
      <w:r w:rsidRPr="00920DD8">
        <w:rPr>
          <w:rFonts w:cstheme="minorHAnsi"/>
        </w:rPr>
        <w:t>განმცხადებელი</w:t>
      </w:r>
      <w:proofErr w:type="spellEnd"/>
      <w:r w:rsidRPr="00920DD8">
        <w:rPr>
          <w:rFonts w:cstheme="minorHAnsi"/>
        </w:rPr>
        <w:t xml:space="preserve"> </w:t>
      </w:r>
      <w:proofErr w:type="spellStart"/>
      <w:r w:rsidRPr="00920DD8">
        <w:rPr>
          <w:rFonts w:cstheme="minorHAnsi"/>
        </w:rPr>
        <w:t>უნდა</w:t>
      </w:r>
      <w:proofErr w:type="spellEnd"/>
      <w:r w:rsidRPr="00920DD8">
        <w:rPr>
          <w:rFonts w:cstheme="minorHAnsi"/>
        </w:rPr>
        <w:t xml:space="preserve"> </w:t>
      </w:r>
      <w:proofErr w:type="spellStart"/>
      <w:r w:rsidRPr="00920DD8">
        <w:rPr>
          <w:rFonts w:cstheme="minorHAnsi"/>
        </w:rPr>
        <w:t>აცნობიერებდეს</w:t>
      </w:r>
      <w:proofErr w:type="spellEnd"/>
      <w:r w:rsidRPr="00920DD8">
        <w:rPr>
          <w:rFonts w:cstheme="minorHAnsi"/>
        </w:rPr>
        <w:t xml:space="preserve">, </w:t>
      </w:r>
      <w:proofErr w:type="spellStart"/>
      <w:r w:rsidRPr="00920DD8">
        <w:rPr>
          <w:rFonts w:cstheme="minorHAnsi"/>
        </w:rPr>
        <w:t>რომ</w:t>
      </w:r>
      <w:proofErr w:type="spellEnd"/>
      <w:r w:rsidRPr="00920DD8">
        <w:rPr>
          <w:rFonts w:cstheme="minorHAnsi"/>
        </w:rPr>
        <w:t xml:space="preserve"> </w:t>
      </w:r>
      <w:proofErr w:type="spellStart"/>
      <w:r w:rsidRPr="00920DD8">
        <w:rPr>
          <w:rFonts w:cstheme="minorHAnsi"/>
        </w:rPr>
        <w:t>განაცხადის</w:t>
      </w:r>
      <w:proofErr w:type="spellEnd"/>
      <w:r w:rsidRPr="00920DD8">
        <w:rPr>
          <w:rFonts w:cstheme="minorHAnsi"/>
        </w:rPr>
        <w:t xml:space="preserve"> </w:t>
      </w:r>
      <w:proofErr w:type="spellStart"/>
      <w:r w:rsidRPr="00920DD8">
        <w:rPr>
          <w:rFonts w:cstheme="minorHAnsi"/>
        </w:rPr>
        <w:t>წარდგენა</w:t>
      </w:r>
      <w:proofErr w:type="spellEnd"/>
      <w:r w:rsidRPr="00920DD8">
        <w:rPr>
          <w:rFonts w:cstheme="minorHAnsi"/>
        </w:rPr>
        <w:t xml:space="preserve"> </w:t>
      </w:r>
      <w:proofErr w:type="spellStart"/>
      <w:r w:rsidRPr="00920DD8">
        <w:rPr>
          <w:rFonts w:cstheme="minorHAnsi"/>
        </w:rPr>
        <w:t>არ</w:t>
      </w:r>
      <w:proofErr w:type="spellEnd"/>
      <w:r w:rsidRPr="00920DD8">
        <w:rPr>
          <w:rFonts w:cstheme="minorHAnsi"/>
        </w:rPr>
        <w:t xml:space="preserve"> </w:t>
      </w:r>
      <w:proofErr w:type="spellStart"/>
      <w:r w:rsidRPr="00920DD8">
        <w:rPr>
          <w:rFonts w:cstheme="minorHAnsi"/>
        </w:rPr>
        <w:t>იძლევა</w:t>
      </w:r>
      <w:proofErr w:type="spellEnd"/>
      <w:r w:rsidRPr="00920DD8">
        <w:rPr>
          <w:rFonts w:cstheme="minorHAnsi"/>
        </w:rPr>
        <w:t xml:space="preserve"> </w:t>
      </w:r>
      <w:proofErr w:type="spellStart"/>
      <w:r w:rsidRPr="00920DD8">
        <w:rPr>
          <w:rFonts w:cstheme="minorHAnsi"/>
        </w:rPr>
        <w:t>გრანტის</w:t>
      </w:r>
      <w:proofErr w:type="spellEnd"/>
      <w:r w:rsidRPr="00920DD8">
        <w:rPr>
          <w:rFonts w:cstheme="minorHAnsi"/>
        </w:rPr>
        <w:t xml:space="preserve"> </w:t>
      </w:r>
      <w:proofErr w:type="spellStart"/>
      <w:r w:rsidRPr="00920DD8">
        <w:rPr>
          <w:rFonts w:cstheme="minorHAnsi"/>
        </w:rPr>
        <w:t>მოპოვების</w:t>
      </w:r>
      <w:proofErr w:type="spellEnd"/>
      <w:r w:rsidRPr="00920DD8">
        <w:rPr>
          <w:rFonts w:cstheme="minorHAnsi"/>
        </w:rPr>
        <w:t xml:space="preserve"> </w:t>
      </w:r>
      <w:proofErr w:type="spellStart"/>
      <w:r w:rsidRPr="00920DD8">
        <w:rPr>
          <w:rFonts w:cstheme="minorHAnsi"/>
        </w:rPr>
        <w:t>გარანტიას</w:t>
      </w:r>
      <w:proofErr w:type="spellEnd"/>
      <w:r w:rsidRPr="00920DD8">
        <w:rPr>
          <w:rFonts w:cstheme="minorHAnsi"/>
        </w:rPr>
        <w:t xml:space="preserve">; </w:t>
      </w:r>
      <w:proofErr w:type="spellStart"/>
      <w:r w:rsidRPr="00920DD8">
        <w:rPr>
          <w:rFonts w:cstheme="minorHAnsi"/>
        </w:rPr>
        <w:t>ასევე</w:t>
      </w:r>
      <w:proofErr w:type="spellEnd"/>
      <w:r w:rsidRPr="00920DD8">
        <w:rPr>
          <w:rFonts w:cstheme="minorHAnsi"/>
        </w:rPr>
        <w:t>, USAID-</w:t>
      </w:r>
      <w:proofErr w:type="spellStart"/>
      <w:r w:rsidRPr="00920DD8">
        <w:rPr>
          <w:rFonts w:cstheme="minorHAnsi"/>
        </w:rPr>
        <w:t>ის</w:t>
      </w:r>
      <w:proofErr w:type="spellEnd"/>
      <w:r w:rsidRPr="00920DD8">
        <w:rPr>
          <w:rFonts w:cstheme="minorHAnsi"/>
        </w:rPr>
        <w:t xml:space="preserve"> </w:t>
      </w:r>
      <w:proofErr w:type="spellStart"/>
      <w:r w:rsidRPr="00920DD8">
        <w:rPr>
          <w:rFonts w:cstheme="minorHAnsi"/>
        </w:rPr>
        <w:t>ძლიერი</w:t>
      </w:r>
      <w:proofErr w:type="spellEnd"/>
      <w:r w:rsidRPr="00920DD8">
        <w:rPr>
          <w:rFonts w:cstheme="minorHAnsi"/>
        </w:rPr>
        <w:t xml:space="preserve"> </w:t>
      </w:r>
      <w:proofErr w:type="spellStart"/>
      <w:r w:rsidRPr="00920DD8">
        <w:rPr>
          <w:rFonts w:cstheme="minorHAnsi"/>
        </w:rPr>
        <w:t>სოფლის</w:t>
      </w:r>
      <w:proofErr w:type="spellEnd"/>
      <w:r w:rsidRPr="00920DD8">
        <w:rPr>
          <w:rFonts w:cstheme="minorHAnsi"/>
        </w:rPr>
        <w:t xml:space="preserve"> </w:t>
      </w:r>
      <w:proofErr w:type="spellStart"/>
      <w:r w:rsidRPr="00920DD8">
        <w:rPr>
          <w:rFonts w:cstheme="minorHAnsi"/>
        </w:rPr>
        <w:t>პროგრამა</w:t>
      </w:r>
      <w:proofErr w:type="spellEnd"/>
      <w:r w:rsidRPr="00920DD8">
        <w:rPr>
          <w:rFonts w:cstheme="minorHAnsi"/>
        </w:rPr>
        <w:t xml:space="preserve"> </w:t>
      </w:r>
      <w:proofErr w:type="spellStart"/>
      <w:r w:rsidRPr="00920DD8">
        <w:rPr>
          <w:rFonts w:cstheme="minorHAnsi"/>
        </w:rPr>
        <w:t>არ</w:t>
      </w:r>
      <w:proofErr w:type="spellEnd"/>
      <w:r w:rsidRPr="00920DD8">
        <w:rPr>
          <w:rFonts w:cstheme="minorHAnsi"/>
        </w:rPr>
        <w:t xml:space="preserve"> </w:t>
      </w:r>
      <w:proofErr w:type="spellStart"/>
      <w:r w:rsidRPr="00920DD8">
        <w:rPr>
          <w:rFonts w:cstheme="minorHAnsi"/>
        </w:rPr>
        <w:t>ანაზღაურებს</w:t>
      </w:r>
      <w:proofErr w:type="spellEnd"/>
      <w:r w:rsidRPr="00920DD8">
        <w:rPr>
          <w:rFonts w:cstheme="minorHAnsi"/>
        </w:rPr>
        <w:t xml:space="preserve"> </w:t>
      </w:r>
      <w:proofErr w:type="spellStart"/>
      <w:r w:rsidRPr="00920DD8">
        <w:rPr>
          <w:rFonts w:cstheme="minorHAnsi"/>
        </w:rPr>
        <w:t>განაცხადის</w:t>
      </w:r>
      <w:proofErr w:type="spellEnd"/>
      <w:r w:rsidRPr="00920DD8">
        <w:rPr>
          <w:rFonts w:cstheme="minorHAnsi"/>
        </w:rPr>
        <w:t xml:space="preserve"> </w:t>
      </w:r>
      <w:proofErr w:type="spellStart"/>
      <w:r w:rsidRPr="00920DD8">
        <w:rPr>
          <w:rFonts w:cstheme="minorHAnsi"/>
        </w:rPr>
        <w:t>მომზადებასთან</w:t>
      </w:r>
      <w:proofErr w:type="spellEnd"/>
      <w:r w:rsidRPr="00920DD8">
        <w:rPr>
          <w:rFonts w:cstheme="minorHAnsi"/>
        </w:rPr>
        <w:t xml:space="preserve"> </w:t>
      </w:r>
      <w:proofErr w:type="spellStart"/>
      <w:r w:rsidRPr="00920DD8">
        <w:rPr>
          <w:rFonts w:cstheme="minorHAnsi"/>
        </w:rPr>
        <w:t>დაკავშირებულ</w:t>
      </w:r>
      <w:proofErr w:type="spellEnd"/>
      <w:r w:rsidRPr="00920DD8">
        <w:rPr>
          <w:rFonts w:cstheme="minorHAnsi"/>
        </w:rPr>
        <w:t xml:space="preserve"> </w:t>
      </w:r>
      <w:proofErr w:type="spellStart"/>
      <w:r w:rsidRPr="00920DD8">
        <w:rPr>
          <w:rFonts w:cstheme="minorHAnsi"/>
        </w:rPr>
        <w:t>ხარჯებს</w:t>
      </w:r>
      <w:proofErr w:type="spellEnd"/>
      <w:r w:rsidRPr="00920DD8">
        <w:rPr>
          <w:rFonts w:cstheme="minorHAnsi"/>
        </w:rPr>
        <w:t>. USAID-</w:t>
      </w:r>
      <w:proofErr w:type="spellStart"/>
      <w:r w:rsidRPr="00920DD8">
        <w:rPr>
          <w:rFonts w:cstheme="minorHAnsi"/>
        </w:rPr>
        <w:t>ის</w:t>
      </w:r>
      <w:proofErr w:type="spellEnd"/>
      <w:r w:rsidRPr="00920DD8">
        <w:rPr>
          <w:rFonts w:cstheme="minorHAnsi"/>
        </w:rPr>
        <w:t xml:space="preserve"> </w:t>
      </w:r>
      <w:proofErr w:type="spellStart"/>
      <w:r w:rsidRPr="00920DD8">
        <w:rPr>
          <w:rFonts w:cstheme="minorHAnsi"/>
        </w:rPr>
        <w:t>ძლიერი</w:t>
      </w:r>
      <w:proofErr w:type="spellEnd"/>
      <w:r w:rsidRPr="00920DD8">
        <w:rPr>
          <w:rFonts w:cstheme="minorHAnsi"/>
        </w:rPr>
        <w:t xml:space="preserve"> </w:t>
      </w:r>
      <w:proofErr w:type="spellStart"/>
      <w:r w:rsidRPr="00920DD8">
        <w:rPr>
          <w:rFonts w:cstheme="minorHAnsi"/>
        </w:rPr>
        <w:t>სოფლის</w:t>
      </w:r>
      <w:proofErr w:type="spellEnd"/>
      <w:r w:rsidRPr="00920DD8">
        <w:rPr>
          <w:rFonts w:cstheme="minorHAnsi"/>
        </w:rPr>
        <w:t xml:space="preserve"> </w:t>
      </w:r>
      <w:proofErr w:type="spellStart"/>
      <w:r w:rsidRPr="00920DD8">
        <w:rPr>
          <w:rFonts w:cstheme="minorHAnsi"/>
        </w:rPr>
        <w:t>პროგრამა</w:t>
      </w:r>
      <w:proofErr w:type="spellEnd"/>
      <w:r w:rsidRPr="00920DD8">
        <w:rPr>
          <w:rFonts w:cstheme="minorHAnsi"/>
        </w:rPr>
        <w:t xml:space="preserve"> </w:t>
      </w:r>
      <w:proofErr w:type="spellStart"/>
      <w:r w:rsidRPr="00920DD8">
        <w:rPr>
          <w:rFonts w:cstheme="minorHAnsi"/>
        </w:rPr>
        <w:t>იტოვებს</w:t>
      </w:r>
      <w:proofErr w:type="spellEnd"/>
      <w:r w:rsidRPr="00920DD8">
        <w:rPr>
          <w:rFonts w:cstheme="minorHAnsi"/>
        </w:rPr>
        <w:t xml:space="preserve"> </w:t>
      </w:r>
      <w:proofErr w:type="spellStart"/>
      <w:r w:rsidRPr="00920DD8">
        <w:rPr>
          <w:rFonts w:cstheme="minorHAnsi"/>
        </w:rPr>
        <w:t>უფლებას</w:t>
      </w:r>
      <w:proofErr w:type="spellEnd"/>
      <w:r w:rsidRPr="00920DD8">
        <w:rPr>
          <w:rFonts w:cstheme="minorHAnsi"/>
        </w:rPr>
        <w:t xml:space="preserve">, </w:t>
      </w:r>
      <w:proofErr w:type="spellStart"/>
      <w:r w:rsidRPr="00920DD8">
        <w:rPr>
          <w:rFonts w:cstheme="minorHAnsi"/>
        </w:rPr>
        <w:t>მიიღოს</w:t>
      </w:r>
      <w:proofErr w:type="spellEnd"/>
      <w:r w:rsidRPr="00920DD8">
        <w:rPr>
          <w:rFonts w:cstheme="minorHAnsi"/>
        </w:rPr>
        <w:t xml:space="preserve"> </w:t>
      </w:r>
      <w:proofErr w:type="spellStart"/>
      <w:r w:rsidRPr="00920DD8">
        <w:rPr>
          <w:rFonts w:cstheme="minorHAnsi"/>
        </w:rPr>
        <w:t>ან</w:t>
      </w:r>
      <w:proofErr w:type="spellEnd"/>
      <w:r w:rsidRPr="00920DD8">
        <w:rPr>
          <w:rFonts w:cstheme="minorHAnsi"/>
        </w:rPr>
        <w:t xml:space="preserve"> </w:t>
      </w:r>
      <w:proofErr w:type="spellStart"/>
      <w:r w:rsidRPr="00920DD8">
        <w:rPr>
          <w:rFonts w:cstheme="minorHAnsi"/>
        </w:rPr>
        <w:t>უარყოს</w:t>
      </w:r>
      <w:proofErr w:type="spellEnd"/>
      <w:r w:rsidRPr="00920DD8">
        <w:rPr>
          <w:rFonts w:cstheme="minorHAnsi"/>
        </w:rPr>
        <w:t xml:space="preserve"> </w:t>
      </w:r>
      <w:proofErr w:type="spellStart"/>
      <w:r w:rsidRPr="00920DD8">
        <w:rPr>
          <w:rFonts w:cstheme="minorHAnsi"/>
        </w:rPr>
        <w:t>განაცხადი</w:t>
      </w:r>
      <w:proofErr w:type="spellEnd"/>
      <w:r w:rsidRPr="00920DD8">
        <w:rPr>
          <w:rFonts w:cstheme="minorHAnsi"/>
        </w:rPr>
        <w:t xml:space="preserve">, </w:t>
      </w:r>
      <w:proofErr w:type="spellStart"/>
      <w:r w:rsidRPr="00920DD8">
        <w:rPr>
          <w:rFonts w:cstheme="minorHAnsi"/>
        </w:rPr>
        <w:t>აგრეთვე</w:t>
      </w:r>
      <w:proofErr w:type="spellEnd"/>
      <w:r w:rsidRPr="00920DD8">
        <w:rPr>
          <w:rFonts w:cstheme="minorHAnsi"/>
        </w:rPr>
        <w:t xml:space="preserve">, </w:t>
      </w:r>
      <w:proofErr w:type="spellStart"/>
      <w:r w:rsidRPr="00920DD8">
        <w:rPr>
          <w:rFonts w:cstheme="minorHAnsi"/>
        </w:rPr>
        <w:t>გადახედოს</w:t>
      </w:r>
      <w:proofErr w:type="spellEnd"/>
      <w:r w:rsidRPr="00920DD8">
        <w:rPr>
          <w:rFonts w:cstheme="minorHAnsi"/>
        </w:rPr>
        <w:t xml:space="preserve">, </w:t>
      </w:r>
      <w:proofErr w:type="spellStart"/>
      <w:r w:rsidRPr="00920DD8">
        <w:rPr>
          <w:rFonts w:cstheme="minorHAnsi"/>
        </w:rPr>
        <w:t>ან</w:t>
      </w:r>
      <w:proofErr w:type="spellEnd"/>
      <w:r w:rsidRPr="00920DD8">
        <w:rPr>
          <w:rFonts w:cstheme="minorHAnsi"/>
        </w:rPr>
        <w:t xml:space="preserve"> </w:t>
      </w:r>
      <w:proofErr w:type="spellStart"/>
      <w:r w:rsidRPr="00920DD8">
        <w:rPr>
          <w:rFonts w:cstheme="minorHAnsi"/>
        </w:rPr>
        <w:t>შეცვალოს</w:t>
      </w:r>
      <w:proofErr w:type="spellEnd"/>
      <w:r w:rsidRPr="00920DD8">
        <w:rPr>
          <w:rFonts w:cstheme="minorHAnsi"/>
        </w:rPr>
        <w:t xml:space="preserve"> </w:t>
      </w:r>
      <w:proofErr w:type="spellStart"/>
      <w:r w:rsidRPr="00920DD8">
        <w:rPr>
          <w:rFonts w:cstheme="minorHAnsi"/>
        </w:rPr>
        <w:t>განაცხადში</w:t>
      </w:r>
      <w:proofErr w:type="spellEnd"/>
      <w:r w:rsidRPr="00920DD8">
        <w:rPr>
          <w:rFonts w:cstheme="minorHAnsi"/>
        </w:rPr>
        <w:t xml:space="preserve"> </w:t>
      </w:r>
      <w:proofErr w:type="spellStart"/>
      <w:r w:rsidRPr="00920DD8">
        <w:rPr>
          <w:rFonts w:cstheme="minorHAnsi"/>
        </w:rPr>
        <w:t>მითითებული</w:t>
      </w:r>
      <w:proofErr w:type="spellEnd"/>
      <w:r w:rsidRPr="00920DD8">
        <w:rPr>
          <w:rFonts w:cstheme="minorHAnsi"/>
        </w:rPr>
        <w:t xml:space="preserve"> </w:t>
      </w:r>
      <w:proofErr w:type="spellStart"/>
      <w:r w:rsidRPr="00920DD8">
        <w:rPr>
          <w:rFonts w:cstheme="minorHAnsi"/>
        </w:rPr>
        <w:t>პირობები</w:t>
      </w:r>
      <w:proofErr w:type="spellEnd"/>
      <w:r w:rsidRPr="00920DD8">
        <w:rPr>
          <w:rFonts w:cstheme="minorHAnsi"/>
        </w:rPr>
        <w:t xml:space="preserve">. </w:t>
      </w:r>
      <w:proofErr w:type="spellStart"/>
      <w:r w:rsidRPr="00920DD8">
        <w:rPr>
          <w:rFonts w:cstheme="minorHAnsi"/>
        </w:rPr>
        <w:t>განმცხადებელი</w:t>
      </w:r>
      <w:proofErr w:type="spellEnd"/>
      <w:r w:rsidRPr="00920DD8">
        <w:rPr>
          <w:rFonts w:cstheme="minorHAnsi"/>
        </w:rPr>
        <w:t xml:space="preserve"> </w:t>
      </w:r>
      <w:proofErr w:type="spellStart"/>
      <w:r w:rsidRPr="00920DD8">
        <w:rPr>
          <w:rFonts w:cstheme="minorHAnsi"/>
        </w:rPr>
        <w:t>უნდა</w:t>
      </w:r>
      <w:proofErr w:type="spellEnd"/>
      <w:r w:rsidRPr="00920DD8">
        <w:rPr>
          <w:rFonts w:cstheme="minorHAnsi"/>
        </w:rPr>
        <w:t xml:space="preserve"> </w:t>
      </w:r>
      <w:proofErr w:type="spellStart"/>
      <w:r w:rsidRPr="00920DD8">
        <w:rPr>
          <w:rFonts w:cstheme="minorHAnsi"/>
        </w:rPr>
        <w:t>აცნობიერებდეს</w:t>
      </w:r>
      <w:proofErr w:type="spellEnd"/>
      <w:r w:rsidRPr="00920DD8">
        <w:rPr>
          <w:rFonts w:cstheme="minorHAnsi"/>
        </w:rPr>
        <w:t xml:space="preserve">, </w:t>
      </w:r>
      <w:proofErr w:type="spellStart"/>
      <w:r w:rsidRPr="00920DD8">
        <w:rPr>
          <w:rFonts w:cstheme="minorHAnsi"/>
        </w:rPr>
        <w:t>რომ</w:t>
      </w:r>
      <w:proofErr w:type="spellEnd"/>
      <w:r w:rsidRPr="00920DD8">
        <w:rPr>
          <w:rFonts w:cstheme="minorHAnsi"/>
        </w:rPr>
        <w:t xml:space="preserve"> </w:t>
      </w:r>
      <w:proofErr w:type="spellStart"/>
      <w:r w:rsidRPr="00920DD8">
        <w:rPr>
          <w:rFonts w:cstheme="minorHAnsi"/>
        </w:rPr>
        <w:t>ამ</w:t>
      </w:r>
      <w:proofErr w:type="spellEnd"/>
      <w:r w:rsidRPr="00920DD8">
        <w:rPr>
          <w:rFonts w:cstheme="minorHAnsi"/>
        </w:rPr>
        <w:t xml:space="preserve"> </w:t>
      </w:r>
      <w:proofErr w:type="spellStart"/>
      <w:r w:rsidRPr="00920DD8">
        <w:rPr>
          <w:rFonts w:cstheme="minorHAnsi"/>
        </w:rPr>
        <w:t>საგრანტო</w:t>
      </w:r>
      <w:proofErr w:type="spellEnd"/>
      <w:r w:rsidRPr="00920DD8">
        <w:rPr>
          <w:rFonts w:cstheme="minorHAnsi"/>
        </w:rPr>
        <w:t xml:space="preserve"> </w:t>
      </w:r>
      <w:proofErr w:type="spellStart"/>
      <w:r w:rsidRPr="00920DD8">
        <w:rPr>
          <w:rFonts w:cstheme="minorHAnsi"/>
        </w:rPr>
        <w:t>კონკურსის</w:t>
      </w:r>
      <w:proofErr w:type="spellEnd"/>
      <w:r w:rsidRPr="00920DD8">
        <w:rPr>
          <w:rFonts w:cstheme="minorHAnsi"/>
        </w:rPr>
        <w:t xml:space="preserve"> </w:t>
      </w:r>
      <w:proofErr w:type="spellStart"/>
      <w:r w:rsidRPr="00920DD8">
        <w:rPr>
          <w:rFonts w:cstheme="minorHAnsi"/>
        </w:rPr>
        <w:t>ფარგლებში</w:t>
      </w:r>
      <w:proofErr w:type="spellEnd"/>
      <w:r w:rsidRPr="00920DD8">
        <w:rPr>
          <w:rFonts w:cstheme="minorHAnsi"/>
        </w:rPr>
        <w:t xml:space="preserve"> USAID </w:t>
      </w:r>
      <w:proofErr w:type="spellStart"/>
      <w:r w:rsidRPr="00920DD8">
        <w:rPr>
          <w:rFonts w:cstheme="minorHAnsi"/>
        </w:rPr>
        <w:t>არ</w:t>
      </w:r>
      <w:proofErr w:type="spellEnd"/>
      <w:r w:rsidRPr="00920DD8">
        <w:rPr>
          <w:rFonts w:cstheme="minorHAnsi"/>
        </w:rPr>
        <w:t xml:space="preserve"> </w:t>
      </w:r>
      <w:proofErr w:type="spellStart"/>
      <w:r w:rsidRPr="00920DD8">
        <w:rPr>
          <w:rFonts w:cstheme="minorHAnsi"/>
        </w:rPr>
        <w:t>წარმოადგენს</w:t>
      </w:r>
      <w:proofErr w:type="spellEnd"/>
      <w:r w:rsidRPr="00920DD8">
        <w:rPr>
          <w:rFonts w:cstheme="minorHAnsi"/>
        </w:rPr>
        <w:t xml:space="preserve"> </w:t>
      </w:r>
      <w:proofErr w:type="spellStart"/>
      <w:r w:rsidRPr="00920DD8">
        <w:rPr>
          <w:rFonts w:cstheme="minorHAnsi"/>
        </w:rPr>
        <w:t>მხარეს</w:t>
      </w:r>
      <w:proofErr w:type="spellEnd"/>
      <w:r w:rsidRPr="00920DD8">
        <w:rPr>
          <w:rFonts w:cstheme="minorHAnsi"/>
        </w:rPr>
        <w:t xml:space="preserve"> </w:t>
      </w:r>
      <w:proofErr w:type="spellStart"/>
      <w:r w:rsidRPr="00920DD8">
        <w:rPr>
          <w:rFonts w:cstheme="minorHAnsi"/>
        </w:rPr>
        <w:t>და</w:t>
      </w:r>
      <w:proofErr w:type="spellEnd"/>
      <w:r w:rsidRPr="00920DD8">
        <w:rPr>
          <w:rFonts w:cstheme="minorHAnsi"/>
        </w:rPr>
        <w:t xml:space="preserve"> </w:t>
      </w:r>
      <w:proofErr w:type="spellStart"/>
      <w:r w:rsidRPr="00920DD8">
        <w:rPr>
          <w:rFonts w:cstheme="minorHAnsi"/>
        </w:rPr>
        <w:t>ნებისმიერი</w:t>
      </w:r>
      <w:proofErr w:type="spellEnd"/>
      <w:r w:rsidRPr="00920DD8">
        <w:rPr>
          <w:rFonts w:cstheme="minorHAnsi"/>
        </w:rPr>
        <w:t xml:space="preserve"> </w:t>
      </w:r>
      <w:proofErr w:type="spellStart"/>
      <w:r w:rsidRPr="00920DD8">
        <w:rPr>
          <w:rFonts w:cstheme="minorHAnsi"/>
        </w:rPr>
        <w:t>კომუნიკაცია</w:t>
      </w:r>
      <w:proofErr w:type="spellEnd"/>
      <w:r w:rsidRPr="00920DD8">
        <w:rPr>
          <w:rFonts w:cstheme="minorHAnsi"/>
        </w:rPr>
        <w:t xml:space="preserve"> </w:t>
      </w:r>
      <w:proofErr w:type="spellStart"/>
      <w:r w:rsidRPr="00920DD8">
        <w:rPr>
          <w:rFonts w:cstheme="minorHAnsi"/>
        </w:rPr>
        <w:t>უნდა</w:t>
      </w:r>
      <w:proofErr w:type="spellEnd"/>
      <w:r w:rsidRPr="00920DD8">
        <w:rPr>
          <w:rFonts w:cstheme="minorHAnsi"/>
        </w:rPr>
        <w:t xml:space="preserve"> </w:t>
      </w:r>
      <w:proofErr w:type="spellStart"/>
      <w:r w:rsidRPr="00920DD8">
        <w:rPr>
          <w:rFonts w:cstheme="minorHAnsi"/>
        </w:rPr>
        <w:t>განახორციელოს</w:t>
      </w:r>
      <w:proofErr w:type="spellEnd"/>
      <w:r w:rsidRPr="00920DD8">
        <w:rPr>
          <w:rFonts w:cstheme="minorHAnsi"/>
        </w:rPr>
        <w:t xml:space="preserve"> USAID-</w:t>
      </w:r>
      <w:proofErr w:type="spellStart"/>
      <w:r w:rsidRPr="00920DD8">
        <w:rPr>
          <w:rFonts w:cstheme="minorHAnsi"/>
        </w:rPr>
        <w:t>ის</w:t>
      </w:r>
      <w:proofErr w:type="spellEnd"/>
      <w:r w:rsidRPr="00920DD8">
        <w:rPr>
          <w:rFonts w:cstheme="minorHAnsi"/>
        </w:rPr>
        <w:t xml:space="preserve"> </w:t>
      </w:r>
      <w:proofErr w:type="spellStart"/>
      <w:r w:rsidRPr="00920DD8">
        <w:rPr>
          <w:rFonts w:cstheme="minorHAnsi"/>
        </w:rPr>
        <w:t>ძლიერი</w:t>
      </w:r>
      <w:proofErr w:type="spellEnd"/>
      <w:r w:rsidRPr="00920DD8">
        <w:rPr>
          <w:rFonts w:cstheme="minorHAnsi"/>
        </w:rPr>
        <w:t xml:space="preserve"> </w:t>
      </w:r>
      <w:proofErr w:type="spellStart"/>
      <w:r w:rsidRPr="00920DD8">
        <w:rPr>
          <w:rFonts w:cstheme="minorHAnsi"/>
        </w:rPr>
        <w:t>სოფლის</w:t>
      </w:r>
      <w:proofErr w:type="spellEnd"/>
      <w:r w:rsidRPr="00920DD8">
        <w:rPr>
          <w:rFonts w:cstheme="minorHAnsi"/>
        </w:rPr>
        <w:t xml:space="preserve"> </w:t>
      </w:r>
      <w:proofErr w:type="spellStart"/>
      <w:r w:rsidRPr="00920DD8">
        <w:rPr>
          <w:rFonts w:cstheme="minorHAnsi"/>
        </w:rPr>
        <w:t>პროგრამასთან</w:t>
      </w:r>
      <w:proofErr w:type="spellEnd"/>
      <w:r w:rsidRPr="00920DD8">
        <w:rPr>
          <w:rFonts w:cstheme="minorHAnsi"/>
        </w:rPr>
        <w:t xml:space="preserve"> </w:t>
      </w:r>
      <w:proofErr w:type="spellStart"/>
      <w:r w:rsidRPr="00920DD8">
        <w:rPr>
          <w:rFonts w:cstheme="minorHAnsi"/>
        </w:rPr>
        <w:t>და</w:t>
      </w:r>
      <w:proofErr w:type="spellEnd"/>
      <w:r w:rsidRPr="00920DD8">
        <w:rPr>
          <w:rFonts w:cstheme="minorHAnsi"/>
        </w:rPr>
        <w:t xml:space="preserve"> </w:t>
      </w:r>
      <w:proofErr w:type="spellStart"/>
      <w:r w:rsidRPr="00920DD8">
        <w:rPr>
          <w:rFonts w:cstheme="minorHAnsi"/>
        </w:rPr>
        <w:t>არა</w:t>
      </w:r>
      <w:proofErr w:type="spellEnd"/>
      <w:r w:rsidRPr="00920DD8">
        <w:rPr>
          <w:rFonts w:cstheme="minorHAnsi"/>
        </w:rPr>
        <w:t xml:space="preserve"> </w:t>
      </w:r>
      <w:proofErr w:type="spellStart"/>
      <w:r w:rsidRPr="00920DD8">
        <w:rPr>
          <w:rFonts w:cstheme="minorHAnsi"/>
        </w:rPr>
        <w:t>თავად</w:t>
      </w:r>
      <w:proofErr w:type="spellEnd"/>
      <w:r w:rsidRPr="00920DD8">
        <w:rPr>
          <w:rFonts w:cstheme="minorHAnsi"/>
        </w:rPr>
        <w:t xml:space="preserve"> USAID-</w:t>
      </w:r>
      <w:proofErr w:type="spellStart"/>
      <w:r w:rsidRPr="00920DD8">
        <w:rPr>
          <w:rFonts w:cstheme="minorHAnsi"/>
        </w:rPr>
        <w:t>თან</w:t>
      </w:r>
      <w:proofErr w:type="spellEnd"/>
      <w:r w:rsidRPr="00920DD8">
        <w:rPr>
          <w:rFonts w:cstheme="minorHAnsi"/>
        </w:rPr>
        <w:t xml:space="preserve">. </w:t>
      </w:r>
      <w:proofErr w:type="spellStart"/>
      <w:r w:rsidRPr="00920DD8">
        <w:rPr>
          <w:rFonts w:cstheme="minorHAnsi"/>
        </w:rPr>
        <w:t>გადაწყვეტილებას</w:t>
      </w:r>
      <w:proofErr w:type="spellEnd"/>
      <w:r w:rsidRPr="00920DD8">
        <w:rPr>
          <w:rFonts w:cstheme="minorHAnsi"/>
        </w:rPr>
        <w:t xml:space="preserve"> </w:t>
      </w:r>
      <w:proofErr w:type="spellStart"/>
      <w:r w:rsidRPr="00920DD8">
        <w:rPr>
          <w:rFonts w:cstheme="minorHAnsi"/>
        </w:rPr>
        <w:t>განაცხადის</w:t>
      </w:r>
      <w:proofErr w:type="spellEnd"/>
      <w:r w:rsidRPr="00920DD8">
        <w:rPr>
          <w:rFonts w:cstheme="minorHAnsi"/>
        </w:rPr>
        <w:t xml:space="preserve"> </w:t>
      </w:r>
      <w:proofErr w:type="spellStart"/>
      <w:r w:rsidRPr="00920DD8">
        <w:rPr>
          <w:rFonts w:cstheme="minorHAnsi"/>
        </w:rPr>
        <w:t>დაფინანსების</w:t>
      </w:r>
      <w:proofErr w:type="spellEnd"/>
      <w:r w:rsidRPr="00920DD8">
        <w:rPr>
          <w:rFonts w:cstheme="minorHAnsi"/>
        </w:rPr>
        <w:t xml:space="preserve"> </w:t>
      </w:r>
      <w:proofErr w:type="spellStart"/>
      <w:r w:rsidRPr="00920DD8">
        <w:rPr>
          <w:rFonts w:cstheme="minorHAnsi"/>
        </w:rPr>
        <w:t>შესახებ</w:t>
      </w:r>
      <w:proofErr w:type="spellEnd"/>
      <w:r w:rsidRPr="00920DD8">
        <w:rPr>
          <w:rFonts w:cstheme="minorHAnsi"/>
        </w:rPr>
        <w:t xml:space="preserve"> </w:t>
      </w:r>
      <w:proofErr w:type="spellStart"/>
      <w:r w:rsidRPr="00920DD8">
        <w:rPr>
          <w:rFonts w:cstheme="minorHAnsi"/>
        </w:rPr>
        <w:t>აპლიკანტი</w:t>
      </w:r>
      <w:proofErr w:type="spellEnd"/>
      <w:r w:rsidRPr="00920DD8">
        <w:rPr>
          <w:rFonts w:cstheme="minorHAnsi"/>
        </w:rPr>
        <w:t xml:space="preserve"> </w:t>
      </w:r>
      <w:proofErr w:type="spellStart"/>
      <w:r w:rsidRPr="00920DD8">
        <w:rPr>
          <w:rFonts w:cstheme="minorHAnsi"/>
        </w:rPr>
        <w:t>მიიღებს</w:t>
      </w:r>
      <w:proofErr w:type="spellEnd"/>
      <w:r w:rsidRPr="00920DD8">
        <w:rPr>
          <w:rFonts w:cstheme="minorHAnsi"/>
        </w:rPr>
        <w:t xml:space="preserve"> </w:t>
      </w:r>
      <w:proofErr w:type="spellStart"/>
      <w:r w:rsidRPr="00920DD8">
        <w:rPr>
          <w:rFonts w:cstheme="minorHAnsi"/>
        </w:rPr>
        <w:t>წერილობით</w:t>
      </w:r>
      <w:proofErr w:type="spellEnd"/>
      <w:r w:rsidRPr="00920DD8">
        <w:rPr>
          <w:rFonts w:cstheme="minorHAnsi"/>
        </w:rPr>
        <w:t>.</w:t>
      </w:r>
    </w:p>
    <w:p w14:paraId="2BBEF7E6" w14:textId="0C7962FE" w:rsidR="00766F0E" w:rsidRPr="00101660" w:rsidRDefault="00766F0E" w:rsidP="001E1CED">
      <w:pPr>
        <w:rPr>
          <w:rFonts w:cstheme="minorHAnsi"/>
        </w:rPr>
      </w:pPr>
    </w:p>
    <w:sectPr w:rsidR="00766F0E" w:rsidRPr="00101660">
      <w:headerReference w:type="default" r:id="rId15"/>
      <w:footerReference w:type="defaul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DA4603" w14:textId="77777777" w:rsidR="002C77DD" w:rsidRDefault="002C77DD" w:rsidP="00BC48C1">
      <w:pPr>
        <w:spacing w:after="0" w:line="240" w:lineRule="auto"/>
      </w:pPr>
      <w:r>
        <w:separator/>
      </w:r>
    </w:p>
  </w:endnote>
  <w:endnote w:type="continuationSeparator" w:id="0">
    <w:p w14:paraId="59F4E9CF" w14:textId="77777777" w:rsidR="002C77DD" w:rsidRDefault="002C77DD" w:rsidP="00BC48C1">
      <w:pPr>
        <w:spacing w:after="0" w:line="240" w:lineRule="auto"/>
      </w:pPr>
      <w:r>
        <w:continuationSeparator/>
      </w:r>
    </w:p>
  </w:endnote>
  <w:endnote w:type="continuationNotice" w:id="1">
    <w:p w14:paraId="4545C6DB" w14:textId="77777777" w:rsidR="002C77DD" w:rsidRDefault="002C77D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ylfaen">
    <w:panose1 w:val="010A0502050306030303"/>
    <w:charset w:val="00"/>
    <w:family w:val="roman"/>
    <w:pitch w:val="variable"/>
    <w:sig w:usb0="04000687" w:usb1="00000000" w:usb2="00000000" w:usb3="00000000" w:csb0="0000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21D4B" w14:textId="0B18D42B" w:rsidR="00A831CB" w:rsidRPr="00A67363" w:rsidRDefault="201771BC" w:rsidP="00781C7F">
    <w:pPr>
      <w:pStyle w:val="Footer"/>
      <w:rPr>
        <w:rFonts w:ascii="Times New Roman" w:hAnsi="Times New Roman" w:cs="Times New Roman"/>
        <w:sz w:val="18"/>
        <w:szCs w:val="18"/>
      </w:rPr>
    </w:pPr>
    <w:r w:rsidRPr="201771BC">
      <w:rPr>
        <w:rFonts w:ascii="Times New Roman" w:hAnsi="Times New Roman" w:cs="Times New Roman"/>
        <w:sz w:val="18"/>
        <w:szCs w:val="18"/>
      </w:rPr>
      <w:t>APS № 00</w:t>
    </w:r>
    <w:r w:rsidR="007B77AE">
      <w:rPr>
        <w:rFonts w:ascii="Times New Roman" w:hAnsi="Times New Roman" w:cs="Times New Roman"/>
        <w:sz w:val="18"/>
        <w:szCs w:val="18"/>
      </w:rPr>
      <w:t>2</w:t>
    </w:r>
  </w:p>
  <w:p w14:paraId="63BD1BA9" w14:textId="68DB01A0" w:rsidR="00EA25FF" w:rsidRDefault="00EA25FF" w:rsidP="00781C7F">
    <w:pPr>
      <w:pStyle w:val="Footer"/>
      <w:rPr>
        <w:rFonts w:ascii="Times New Roman" w:hAnsi="Times New Roman" w:cs="Times New Roman"/>
        <w:sz w:val="18"/>
        <w:szCs w:val="18"/>
      </w:rPr>
    </w:pPr>
    <w:r w:rsidRPr="00A67363">
      <w:rPr>
        <w:rFonts w:ascii="Times New Roman" w:hAnsi="Times New Roman" w:cs="Times New Roman"/>
        <w:sz w:val="18"/>
        <w:szCs w:val="18"/>
      </w:rPr>
      <w:t>USAID Resilient</w:t>
    </w:r>
    <w:r w:rsidRPr="00ED444A">
      <w:rPr>
        <w:rFonts w:ascii="Times New Roman" w:hAnsi="Times New Roman" w:cs="Times New Roman"/>
        <w:sz w:val="18"/>
        <w:szCs w:val="18"/>
      </w:rPr>
      <w:t xml:space="preserve"> Communities Program</w:t>
    </w:r>
  </w:p>
  <w:p w14:paraId="1A25838B" w14:textId="29FBEBCF" w:rsidR="00781C7F" w:rsidRDefault="00781C7F" w:rsidP="00781C7F">
    <w:pPr>
      <w:pStyle w:val="Footer"/>
    </w:pPr>
    <w:r w:rsidRPr="00041E93">
      <w:rPr>
        <w:rFonts w:ascii="Times New Roman" w:hAnsi="Times New Roman" w:cs="Times New Roman"/>
        <w:sz w:val="18"/>
        <w:szCs w:val="18"/>
      </w:rPr>
      <w:t xml:space="preserve">Page </w:t>
    </w:r>
    <w:r w:rsidRPr="00041E93">
      <w:rPr>
        <w:rFonts w:ascii="Times New Roman" w:hAnsi="Times New Roman" w:cs="Times New Roman"/>
        <w:bCs/>
        <w:sz w:val="18"/>
        <w:szCs w:val="18"/>
      </w:rPr>
      <w:fldChar w:fldCharType="begin"/>
    </w:r>
    <w:r w:rsidRPr="00041E93">
      <w:rPr>
        <w:rFonts w:ascii="Times New Roman" w:hAnsi="Times New Roman" w:cs="Times New Roman"/>
        <w:bCs/>
        <w:sz w:val="18"/>
        <w:szCs w:val="18"/>
      </w:rPr>
      <w:instrText xml:space="preserve"> PAGE </w:instrText>
    </w:r>
    <w:r w:rsidRPr="00041E93">
      <w:rPr>
        <w:rFonts w:ascii="Times New Roman" w:hAnsi="Times New Roman" w:cs="Times New Roman"/>
        <w:bCs/>
        <w:sz w:val="18"/>
        <w:szCs w:val="18"/>
      </w:rPr>
      <w:fldChar w:fldCharType="separate"/>
    </w:r>
    <w:r>
      <w:rPr>
        <w:rFonts w:ascii="Times New Roman" w:hAnsi="Times New Roman" w:cs="Times New Roman"/>
        <w:bCs/>
        <w:sz w:val="18"/>
        <w:szCs w:val="18"/>
      </w:rPr>
      <w:t>1</w:t>
    </w:r>
    <w:r w:rsidRPr="00041E93">
      <w:rPr>
        <w:rFonts w:ascii="Times New Roman" w:hAnsi="Times New Roman" w:cs="Times New Roman"/>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9B7F3F" w14:textId="77777777" w:rsidR="002C77DD" w:rsidRDefault="002C77DD" w:rsidP="00BC48C1">
      <w:pPr>
        <w:spacing w:after="0" w:line="240" w:lineRule="auto"/>
      </w:pPr>
      <w:r>
        <w:separator/>
      </w:r>
    </w:p>
  </w:footnote>
  <w:footnote w:type="continuationSeparator" w:id="0">
    <w:p w14:paraId="1945F637" w14:textId="77777777" w:rsidR="002C77DD" w:rsidRDefault="002C77DD" w:rsidP="00BC48C1">
      <w:pPr>
        <w:spacing w:after="0" w:line="240" w:lineRule="auto"/>
      </w:pPr>
      <w:r>
        <w:continuationSeparator/>
      </w:r>
    </w:p>
  </w:footnote>
  <w:footnote w:type="continuationNotice" w:id="1">
    <w:p w14:paraId="18FD2B4C" w14:textId="77777777" w:rsidR="002C77DD" w:rsidRDefault="002C77D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3B5339" w14:textId="24E52C8A" w:rsidR="00BC48C1" w:rsidRDefault="00416E4B" w:rsidP="00BC48C1">
    <w:pPr>
      <w:pStyle w:val="Header"/>
    </w:pPr>
    <w:r>
      <w:rPr>
        <w:noProof/>
      </w:rPr>
      <w:drawing>
        <wp:anchor distT="0" distB="0" distL="114300" distR="114300" simplePos="0" relativeHeight="251658240" behindDoc="0" locked="0" layoutInCell="1" allowOverlap="1" wp14:anchorId="3F67335D" wp14:editId="48866F40">
          <wp:simplePos x="0" y="0"/>
          <wp:positionH relativeFrom="column">
            <wp:posOffset>3931920</wp:posOffset>
          </wp:positionH>
          <wp:positionV relativeFrom="paragraph">
            <wp:posOffset>-160020</wp:posOffset>
          </wp:positionV>
          <wp:extent cx="2116455" cy="542290"/>
          <wp:effectExtent l="0" t="0" r="0" b="0"/>
          <wp:wrapThrough wrapText="bothSides">
            <wp:wrapPolygon edited="0">
              <wp:start x="0" y="0"/>
              <wp:lineTo x="0" y="20487"/>
              <wp:lineTo x="21386" y="20487"/>
              <wp:lineTo x="21386"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16455" cy="542290"/>
                  </a:xfrm>
                  <a:prstGeom prst="rect">
                    <a:avLst/>
                  </a:prstGeom>
                  <a:noFill/>
                  <a:ln>
                    <a:noFill/>
                  </a:ln>
                </pic:spPr>
              </pic:pic>
            </a:graphicData>
          </a:graphic>
        </wp:anchor>
      </w:drawing>
    </w:r>
    <w:r w:rsidR="00BC48C1">
      <w:rPr>
        <w:noProof/>
      </w:rPr>
      <w:drawing>
        <wp:anchor distT="0" distB="0" distL="114300" distR="114300" simplePos="0" relativeHeight="251658241" behindDoc="1" locked="0" layoutInCell="1" allowOverlap="1" wp14:anchorId="5A04A792" wp14:editId="6B248B2F">
          <wp:simplePos x="0" y="0"/>
          <wp:positionH relativeFrom="column">
            <wp:posOffset>-30480</wp:posOffset>
          </wp:positionH>
          <wp:positionV relativeFrom="paragraph">
            <wp:posOffset>-152400</wp:posOffset>
          </wp:positionV>
          <wp:extent cx="1763486" cy="525090"/>
          <wp:effectExtent l="0" t="0" r="0" b="8890"/>
          <wp:wrapTight wrapText="bothSides">
            <wp:wrapPolygon edited="0">
              <wp:start x="0" y="0"/>
              <wp:lineTo x="0" y="21182"/>
              <wp:lineTo x="21234" y="21182"/>
              <wp:lineTo x="2123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3486" cy="525090"/>
                  </a:xfrm>
                  <a:prstGeom prst="rect">
                    <a:avLst/>
                  </a:prstGeom>
                  <a:noFill/>
                  <a:ln>
                    <a:noFill/>
                  </a:ln>
                </pic:spPr>
              </pic:pic>
            </a:graphicData>
          </a:graphic>
        </wp:anchor>
      </w:drawing>
    </w:r>
  </w:p>
  <w:p w14:paraId="6B9E8765" w14:textId="77777777" w:rsidR="00BC48C1" w:rsidRPr="00BC48C1" w:rsidRDefault="00BC48C1" w:rsidP="00BC48C1">
    <w:pPr>
      <w:pStyle w:val="Header"/>
    </w:pPr>
  </w:p>
</w:hdr>
</file>

<file path=word/intelligence2.xml><?xml version="1.0" encoding="utf-8"?>
<int2:intelligence xmlns:int2="http://schemas.microsoft.com/office/intelligence/2020/intelligence" xmlns:oel="http://schemas.microsoft.com/office/2019/extlst">
  <int2:observations>
    <int2:textHash int2:hashCode="hkTqEYJ7lSl4Tb" int2:id="65jU1uVN">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A58D8"/>
    <w:multiLevelType w:val="hybridMultilevel"/>
    <w:tmpl w:val="160879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7D4185"/>
    <w:multiLevelType w:val="hybridMultilevel"/>
    <w:tmpl w:val="A9EC51C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35C7E7"/>
    <w:multiLevelType w:val="hybridMultilevel"/>
    <w:tmpl w:val="A5A08C76"/>
    <w:lvl w:ilvl="0" w:tplc="EB18997C">
      <w:start w:val="1"/>
      <w:numFmt w:val="bullet"/>
      <w:lvlText w:val="·"/>
      <w:lvlJc w:val="left"/>
      <w:pPr>
        <w:ind w:left="720" w:hanging="360"/>
      </w:pPr>
      <w:rPr>
        <w:rFonts w:ascii="Symbol" w:hAnsi="Symbol" w:hint="default"/>
      </w:rPr>
    </w:lvl>
    <w:lvl w:ilvl="1" w:tplc="ACCA6688">
      <w:start w:val="1"/>
      <w:numFmt w:val="bullet"/>
      <w:lvlText w:val="o"/>
      <w:lvlJc w:val="left"/>
      <w:pPr>
        <w:ind w:left="1440" w:hanging="360"/>
      </w:pPr>
      <w:rPr>
        <w:rFonts w:ascii="Courier New" w:hAnsi="Courier New" w:hint="default"/>
      </w:rPr>
    </w:lvl>
    <w:lvl w:ilvl="2" w:tplc="F9F23EDE">
      <w:start w:val="1"/>
      <w:numFmt w:val="bullet"/>
      <w:lvlText w:val=""/>
      <w:lvlJc w:val="left"/>
      <w:pPr>
        <w:ind w:left="2160" w:hanging="360"/>
      </w:pPr>
      <w:rPr>
        <w:rFonts w:ascii="Wingdings" w:hAnsi="Wingdings" w:hint="default"/>
      </w:rPr>
    </w:lvl>
    <w:lvl w:ilvl="3" w:tplc="4E2A186E">
      <w:start w:val="1"/>
      <w:numFmt w:val="bullet"/>
      <w:lvlText w:val=""/>
      <w:lvlJc w:val="left"/>
      <w:pPr>
        <w:ind w:left="2880" w:hanging="360"/>
      </w:pPr>
      <w:rPr>
        <w:rFonts w:ascii="Symbol" w:hAnsi="Symbol" w:hint="default"/>
      </w:rPr>
    </w:lvl>
    <w:lvl w:ilvl="4" w:tplc="A4784120">
      <w:start w:val="1"/>
      <w:numFmt w:val="bullet"/>
      <w:lvlText w:val="o"/>
      <w:lvlJc w:val="left"/>
      <w:pPr>
        <w:ind w:left="3600" w:hanging="360"/>
      </w:pPr>
      <w:rPr>
        <w:rFonts w:ascii="Courier New" w:hAnsi="Courier New" w:hint="default"/>
      </w:rPr>
    </w:lvl>
    <w:lvl w:ilvl="5" w:tplc="C88C4FA4">
      <w:start w:val="1"/>
      <w:numFmt w:val="bullet"/>
      <w:lvlText w:val=""/>
      <w:lvlJc w:val="left"/>
      <w:pPr>
        <w:ind w:left="4320" w:hanging="360"/>
      </w:pPr>
      <w:rPr>
        <w:rFonts w:ascii="Wingdings" w:hAnsi="Wingdings" w:hint="default"/>
      </w:rPr>
    </w:lvl>
    <w:lvl w:ilvl="6" w:tplc="B19E9FE4">
      <w:start w:val="1"/>
      <w:numFmt w:val="bullet"/>
      <w:lvlText w:val=""/>
      <w:lvlJc w:val="left"/>
      <w:pPr>
        <w:ind w:left="5040" w:hanging="360"/>
      </w:pPr>
      <w:rPr>
        <w:rFonts w:ascii="Symbol" w:hAnsi="Symbol" w:hint="default"/>
      </w:rPr>
    </w:lvl>
    <w:lvl w:ilvl="7" w:tplc="97FADF12">
      <w:start w:val="1"/>
      <w:numFmt w:val="bullet"/>
      <w:lvlText w:val="o"/>
      <w:lvlJc w:val="left"/>
      <w:pPr>
        <w:ind w:left="5760" w:hanging="360"/>
      </w:pPr>
      <w:rPr>
        <w:rFonts w:ascii="Courier New" w:hAnsi="Courier New" w:hint="default"/>
      </w:rPr>
    </w:lvl>
    <w:lvl w:ilvl="8" w:tplc="4912C67E">
      <w:start w:val="1"/>
      <w:numFmt w:val="bullet"/>
      <w:lvlText w:val=""/>
      <w:lvlJc w:val="left"/>
      <w:pPr>
        <w:ind w:left="6480" w:hanging="360"/>
      </w:pPr>
      <w:rPr>
        <w:rFonts w:ascii="Wingdings" w:hAnsi="Wingdings" w:hint="default"/>
      </w:rPr>
    </w:lvl>
  </w:abstractNum>
  <w:abstractNum w:abstractNumId="3" w15:restartNumberingAfterBreak="0">
    <w:nsid w:val="117D0F1E"/>
    <w:multiLevelType w:val="hybridMultilevel"/>
    <w:tmpl w:val="59E06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7138DA"/>
    <w:multiLevelType w:val="multilevel"/>
    <w:tmpl w:val="526A00A8"/>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14357A37"/>
    <w:multiLevelType w:val="hybridMultilevel"/>
    <w:tmpl w:val="B0E82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A51538"/>
    <w:multiLevelType w:val="multilevel"/>
    <w:tmpl w:val="95F20B74"/>
    <w:lvl w:ilvl="0">
      <w:start w:val="1"/>
      <w:numFmt w:val="bullet"/>
      <w:lvlText w:val="●"/>
      <w:lvlJc w:val="left"/>
      <w:pPr>
        <w:ind w:left="720" w:hanging="360"/>
      </w:pPr>
      <w:rPr>
        <w:rFonts w:ascii="Noto Sans Symbols" w:hAnsi="Noto Sans Symbol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97A5DBC"/>
    <w:multiLevelType w:val="hybridMultilevel"/>
    <w:tmpl w:val="6806078E"/>
    <w:lvl w:ilvl="0" w:tplc="544A2CA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38958FB"/>
    <w:multiLevelType w:val="hybridMultilevel"/>
    <w:tmpl w:val="ADD2BB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F988415"/>
    <w:multiLevelType w:val="hybridMultilevel"/>
    <w:tmpl w:val="311EBA14"/>
    <w:lvl w:ilvl="0" w:tplc="0CBE2694">
      <w:start w:val="1"/>
      <w:numFmt w:val="bullet"/>
      <w:lvlText w:val="·"/>
      <w:lvlJc w:val="left"/>
      <w:pPr>
        <w:ind w:left="720" w:hanging="360"/>
      </w:pPr>
      <w:rPr>
        <w:rFonts w:ascii="Symbol" w:hAnsi="Symbol" w:hint="default"/>
      </w:rPr>
    </w:lvl>
    <w:lvl w:ilvl="1" w:tplc="477CF46C">
      <w:start w:val="1"/>
      <w:numFmt w:val="bullet"/>
      <w:lvlText w:val="o"/>
      <w:lvlJc w:val="left"/>
      <w:pPr>
        <w:ind w:left="1440" w:hanging="360"/>
      </w:pPr>
      <w:rPr>
        <w:rFonts w:ascii="Courier New" w:hAnsi="Courier New" w:hint="default"/>
      </w:rPr>
    </w:lvl>
    <w:lvl w:ilvl="2" w:tplc="7F520C3C">
      <w:start w:val="1"/>
      <w:numFmt w:val="bullet"/>
      <w:lvlText w:val=""/>
      <w:lvlJc w:val="left"/>
      <w:pPr>
        <w:ind w:left="2160" w:hanging="360"/>
      </w:pPr>
      <w:rPr>
        <w:rFonts w:ascii="Wingdings" w:hAnsi="Wingdings" w:hint="default"/>
      </w:rPr>
    </w:lvl>
    <w:lvl w:ilvl="3" w:tplc="D3F867E8">
      <w:start w:val="1"/>
      <w:numFmt w:val="bullet"/>
      <w:lvlText w:val=""/>
      <w:lvlJc w:val="left"/>
      <w:pPr>
        <w:ind w:left="2880" w:hanging="360"/>
      </w:pPr>
      <w:rPr>
        <w:rFonts w:ascii="Symbol" w:hAnsi="Symbol" w:hint="default"/>
      </w:rPr>
    </w:lvl>
    <w:lvl w:ilvl="4" w:tplc="AF6A001C">
      <w:start w:val="1"/>
      <w:numFmt w:val="bullet"/>
      <w:lvlText w:val="o"/>
      <w:lvlJc w:val="left"/>
      <w:pPr>
        <w:ind w:left="3600" w:hanging="360"/>
      </w:pPr>
      <w:rPr>
        <w:rFonts w:ascii="Courier New" w:hAnsi="Courier New" w:hint="default"/>
      </w:rPr>
    </w:lvl>
    <w:lvl w:ilvl="5" w:tplc="6C84926E">
      <w:start w:val="1"/>
      <w:numFmt w:val="bullet"/>
      <w:lvlText w:val=""/>
      <w:lvlJc w:val="left"/>
      <w:pPr>
        <w:ind w:left="4320" w:hanging="360"/>
      </w:pPr>
      <w:rPr>
        <w:rFonts w:ascii="Wingdings" w:hAnsi="Wingdings" w:hint="default"/>
      </w:rPr>
    </w:lvl>
    <w:lvl w:ilvl="6" w:tplc="0B6A24CE">
      <w:start w:val="1"/>
      <w:numFmt w:val="bullet"/>
      <w:lvlText w:val=""/>
      <w:lvlJc w:val="left"/>
      <w:pPr>
        <w:ind w:left="5040" w:hanging="360"/>
      </w:pPr>
      <w:rPr>
        <w:rFonts w:ascii="Symbol" w:hAnsi="Symbol" w:hint="default"/>
      </w:rPr>
    </w:lvl>
    <w:lvl w:ilvl="7" w:tplc="762632D4">
      <w:start w:val="1"/>
      <w:numFmt w:val="bullet"/>
      <w:lvlText w:val="o"/>
      <w:lvlJc w:val="left"/>
      <w:pPr>
        <w:ind w:left="5760" w:hanging="360"/>
      </w:pPr>
      <w:rPr>
        <w:rFonts w:ascii="Courier New" w:hAnsi="Courier New" w:hint="default"/>
      </w:rPr>
    </w:lvl>
    <w:lvl w:ilvl="8" w:tplc="4D76FB02">
      <w:start w:val="1"/>
      <w:numFmt w:val="bullet"/>
      <w:lvlText w:val=""/>
      <w:lvlJc w:val="left"/>
      <w:pPr>
        <w:ind w:left="6480" w:hanging="360"/>
      </w:pPr>
      <w:rPr>
        <w:rFonts w:ascii="Wingdings" w:hAnsi="Wingdings" w:hint="default"/>
      </w:rPr>
    </w:lvl>
  </w:abstractNum>
  <w:abstractNum w:abstractNumId="10" w15:restartNumberingAfterBreak="0">
    <w:nsid w:val="40956315"/>
    <w:multiLevelType w:val="hybridMultilevel"/>
    <w:tmpl w:val="02D4E46E"/>
    <w:lvl w:ilvl="0" w:tplc="097C463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5D637B84"/>
    <w:multiLevelType w:val="multilevel"/>
    <w:tmpl w:val="8138CF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6B88E97B"/>
    <w:multiLevelType w:val="hybridMultilevel"/>
    <w:tmpl w:val="46E2C28E"/>
    <w:lvl w:ilvl="0" w:tplc="7D06B288">
      <w:start w:val="1"/>
      <w:numFmt w:val="bullet"/>
      <w:lvlText w:val="·"/>
      <w:lvlJc w:val="left"/>
      <w:pPr>
        <w:ind w:left="720" w:hanging="360"/>
      </w:pPr>
      <w:rPr>
        <w:rFonts w:ascii="Symbol" w:hAnsi="Symbol" w:hint="default"/>
      </w:rPr>
    </w:lvl>
    <w:lvl w:ilvl="1" w:tplc="C0AE7F3C">
      <w:start w:val="1"/>
      <w:numFmt w:val="bullet"/>
      <w:lvlText w:val="o"/>
      <w:lvlJc w:val="left"/>
      <w:pPr>
        <w:ind w:left="1440" w:hanging="360"/>
      </w:pPr>
      <w:rPr>
        <w:rFonts w:ascii="Courier New" w:hAnsi="Courier New" w:hint="default"/>
      </w:rPr>
    </w:lvl>
    <w:lvl w:ilvl="2" w:tplc="83A6F4F6">
      <w:start w:val="1"/>
      <w:numFmt w:val="bullet"/>
      <w:lvlText w:val=""/>
      <w:lvlJc w:val="left"/>
      <w:pPr>
        <w:ind w:left="2160" w:hanging="360"/>
      </w:pPr>
      <w:rPr>
        <w:rFonts w:ascii="Wingdings" w:hAnsi="Wingdings" w:hint="default"/>
      </w:rPr>
    </w:lvl>
    <w:lvl w:ilvl="3" w:tplc="34481732">
      <w:start w:val="1"/>
      <w:numFmt w:val="bullet"/>
      <w:lvlText w:val=""/>
      <w:lvlJc w:val="left"/>
      <w:pPr>
        <w:ind w:left="2880" w:hanging="360"/>
      </w:pPr>
      <w:rPr>
        <w:rFonts w:ascii="Symbol" w:hAnsi="Symbol" w:hint="default"/>
      </w:rPr>
    </w:lvl>
    <w:lvl w:ilvl="4" w:tplc="4FC47BE2">
      <w:start w:val="1"/>
      <w:numFmt w:val="bullet"/>
      <w:lvlText w:val="o"/>
      <w:lvlJc w:val="left"/>
      <w:pPr>
        <w:ind w:left="3600" w:hanging="360"/>
      </w:pPr>
      <w:rPr>
        <w:rFonts w:ascii="Courier New" w:hAnsi="Courier New" w:hint="default"/>
      </w:rPr>
    </w:lvl>
    <w:lvl w:ilvl="5" w:tplc="23E2D800">
      <w:start w:val="1"/>
      <w:numFmt w:val="bullet"/>
      <w:lvlText w:val=""/>
      <w:lvlJc w:val="left"/>
      <w:pPr>
        <w:ind w:left="4320" w:hanging="360"/>
      </w:pPr>
      <w:rPr>
        <w:rFonts w:ascii="Wingdings" w:hAnsi="Wingdings" w:hint="default"/>
      </w:rPr>
    </w:lvl>
    <w:lvl w:ilvl="6" w:tplc="21C84518">
      <w:start w:val="1"/>
      <w:numFmt w:val="bullet"/>
      <w:lvlText w:val=""/>
      <w:lvlJc w:val="left"/>
      <w:pPr>
        <w:ind w:left="5040" w:hanging="360"/>
      </w:pPr>
      <w:rPr>
        <w:rFonts w:ascii="Symbol" w:hAnsi="Symbol" w:hint="default"/>
      </w:rPr>
    </w:lvl>
    <w:lvl w:ilvl="7" w:tplc="FB1C11B8">
      <w:start w:val="1"/>
      <w:numFmt w:val="bullet"/>
      <w:lvlText w:val="o"/>
      <w:lvlJc w:val="left"/>
      <w:pPr>
        <w:ind w:left="5760" w:hanging="360"/>
      </w:pPr>
      <w:rPr>
        <w:rFonts w:ascii="Courier New" w:hAnsi="Courier New" w:hint="default"/>
      </w:rPr>
    </w:lvl>
    <w:lvl w:ilvl="8" w:tplc="2292B12A">
      <w:start w:val="1"/>
      <w:numFmt w:val="bullet"/>
      <w:lvlText w:val=""/>
      <w:lvlJc w:val="left"/>
      <w:pPr>
        <w:ind w:left="6480" w:hanging="360"/>
      </w:pPr>
      <w:rPr>
        <w:rFonts w:ascii="Wingdings" w:hAnsi="Wingdings" w:hint="default"/>
      </w:rPr>
    </w:lvl>
  </w:abstractNum>
  <w:abstractNum w:abstractNumId="13" w15:restartNumberingAfterBreak="0">
    <w:nsid w:val="755B7252"/>
    <w:multiLevelType w:val="hybridMultilevel"/>
    <w:tmpl w:val="E222E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1"/>
  </w:num>
  <w:num w:numId="3">
    <w:abstractNumId w:val="12"/>
  </w:num>
  <w:num w:numId="4">
    <w:abstractNumId w:val="9"/>
  </w:num>
  <w:num w:numId="5">
    <w:abstractNumId w:val="2"/>
  </w:num>
  <w:num w:numId="6">
    <w:abstractNumId w:val="7"/>
  </w:num>
  <w:num w:numId="7">
    <w:abstractNumId w:val="1"/>
  </w:num>
  <w:num w:numId="8">
    <w:abstractNumId w:val="4"/>
  </w:num>
  <w:num w:numId="9">
    <w:abstractNumId w:val="0"/>
  </w:num>
  <w:num w:numId="10">
    <w:abstractNumId w:val="5"/>
  </w:num>
  <w:num w:numId="11">
    <w:abstractNumId w:val="13"/>
  </w:num>
  <w:num w:numId="12">
    <w:abstractNumId w:val="10"/>
  </w:num>
  <w:num w:numId="13">
    <w:abstractNumId w:val="3"/>
  </w:num>
  <w:num w:numId="14">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505D"/>
    <w:rsid w:val="00000652"/>
    <w:rsid w:val="000027F0"/>
    <w:rsid w:val="00002DC4"/>
    <w:rsid w:val="00003EE3"/>
    <w:rsid w:val="00004C35"/>
    <w:rsid w:val="00005C9E"/>
    <w:rsid w:val="00011A20"/>
    <w:rsid w:val="00014061"/>
    <w:rsid w:val="00014708"/>
    <w:rsid w:val="00016CB2"/>
    <w:rsid w:val="0001761E"/>
    <w:rsid w:val="00020BAF"/>
    <w:rsid w:val="000221CA"/>
    <w:rsid w:val="0002266C"/>
    <w:rsid w:val="00023499"/>
    <w:rsid w:val="00023CC6"/>
    <w:rsid w:val="0002522C"/>
    <w:rsid w:val="00025E7D"/>
    <w:rsid w:val="00030B24"/>
    <w:rsid w:val="0003101E"/>
    <w:rsid w:val="00032321"/>
    <w:rsid w:val="0003608D"/>
    <w:rsid w:val="00036EC7"/>
    <w:rsid w:val="000423C7"/>
    <w:rsid w:val="00042C82"/>
    <w:rsid w:val="00046EDB"/>
    <w:rsid w:val="00055E17"/>
    <w:rsid w:val="00060B6B"/>
    <w:rsid w:val="00064B78"/>
    <w:rsid w:val="00065BF6"/>
    <w:rsid w:val="000707E6"/>
    <w:rsid w:val="00074D37"/>
    <w:rsid w:val="0007505D"/>
    <w:rsid w:val="000760EB"/>
    <w:rsid w:val="0007642F"/>
    <w:rsid w:val="000779E6"/>
    <w:rsid w:val="00081B25"/>
    <w:rsid w:val="00082C28"/>
    <w:rsid w:val="000834FF"/>
    <w:rsid w:val="00085E09"/>
    <w:rsid w:val="00087C9B"/>
    <w:rsid w:val="000918D1"/>
    <w:rsid w:val="00092502"/>
    <w:rsid w:val="00092CEA"/>
    <w:rsid w:val="00096C37"/>
    <w:rsid w:val="000A2031"/>
    <w:rsid w:val="000A308E"/>
    <w:rsid w:val="000A31D7"/>
    <w:rsid w:val="000A5C8E"/>
    <w:rsid w:val="000A66CE"/>
    <w:rsid w:val="000A7D55"/>
    <w:rsid w:val="000B092A"/>
    <w:rsid w:val="000B0F0F"/>
    <w:rsid w:val="000B15B7"/>
    <w:rsid w:val="000B2169"/>
    <w:rsid w:val="000B4278"/>
    <w:rsid w:val="000B7A71"/>
    <w:rsid w:val="000B7C40"/>
    <w:rsid w:val="000C079C"/>
    <w:rsid w:val="000C08DF"/>
    <w:rsid w:val="000C415E"/>
    <w:rsid w:val="000C5DC3"/>
    <w:rsid w:val="000D1EE2"/>
    <w:rsid w:val="000D33FD"/>
    <w:rsid w:val="000E14B1"/>
    <w:rsid w:val="000E2B94"/>
    <w:rsid w:val="00100A79"/>
    <w:rsid w:val="00100B62"/>
    <w:rsid w:val="00101660"/>
    <w:rsid w:val="00106267"/>
    <w:rsid w:val="00107C79"/>
    <w:rsid w:val="00107D73"/>
    <w:rsid w:val="0011546D"/>
    <w:rsid w:val="00120360"/>
    <w:rsid w:val="00124CE7"/>
    <w:rsid w:val="00124D63"/>
    <w:rsid w:val="00125B2C"/>
    <w:rsid w:val="00133560"/>
    <w:rsid w:val="00133587"/>
    <w:rsid w:val="00134E57"/>
    <w:rsid w:val="001417DE"/>
    <w:rsid w:val="00141E33"/>
    <w:rsid w:val="001457E4"/>
    <w:rsid w:val="00146DF8"/>
    <w:rsid w:val="001478C7"/>
    <w:rsid w:val="00150AFB"/>
    <w:rsid w:val="00150F07"/>
    <w:rsid w:val="00151DB0"/>
    <w:rsid w:val="00152ACA"/>
    <w:rsid w:val="0015760E"/>
    <w:rsid w:val="00157785"/>
    <w:rsid w:val="0016130B"/>
    <w:rsid w:val="00161416"/>
    <w:rsid w:val="00162C5A"/>
    <w:rsid w:val="00164A36"/>
    <w:rsid w:val="001664AB"/>
    <w:rsid w:val="00170B8A"/>
    <w:rsid w:val="00171D3E"/>
    <w:rsid w:val="00173A4A"/>
    <w:rsid w:val="00175DA0"/>
    <w:rsid w:val="001761EC"/>
    <w:rsid w:val="0017666E"/>
    <w:rsid w:val="00180966"/>
    <w:rsid w:val="001813D2"/>
    <w:rsid w:val="00182C90"/>
    <w:rsid w:val="00184AD8"/>
    <w:rsid w:val="0018585F"/>
    <w:rsid w:val="00186D97"/>
    <w:rsid w:val="0018786A"/>
    <w:rsid w:val="001900DD"/>
    <w:rsid w:val="00194C37"/>
    <w:rsid w:val="001961E6"/>
    <w:rsid w:val="00196A40"/>
    <w:rsid w:val="00197AE5"/>
    <w:rsid w:val="001A2172"/>
    <w:rsid w:val="001A32F6"/>
    <w:rsid w:val="001A41E5"/>
    <w:rsid w:val="001A4ED5"/>
    <w:rsid w:val="001B4BCE"/>
    <w:rsid w:val="001B6F20"/>
    <w:rsid w:val="001C07F5"/>
    <w:rsid w:val="001C16E1"/>
    <w:rsid w:val="001C2118"/>
    <w:rsid w:val="001C74EF"/>
    <w:rsid w:val="001C7614"/>
    <w:rsid w:val="001D01A8"/>
    <w:rsid w:val="001D147E"/>
    <w:rsid w:val="001D17D5"/>
    <w:rsid w:val="001D24B9"/>
    <w:rsid w:val="001D6610"/>
    <w:rsid w:val="001E0C6C"/>
    <w:rsid w:val="001E1CED"/>
    <w:rsid w:val="001E4C35"/>
    <w:rsid w:val="001F00DB"/>
    <w:rsid w:val="001F1E6C"/>
    <w:rsid w:val="001F20BE"/>
    <w:rsid w:val="001F3935"/>
    <w:rsid w:val="001F3C77"/>
    <w:rsid w:val="001F6EBA"/>
    <w:rsid w:val="00201C21"/>
    <w:rsid w:val="00204395"/>
    <w:rsid w:val="00204729"/>
    <w:rsid w:val="00206D1A"/>
    <w:rsid w:val="00212307"/>
    <w:rsid w:val="00213E88"/>
    <w:rsid w:val="0021409A"/>
    <w:rsid w:val="0021537D"/>
    <w:rsid w:val="002165E5"/>
    <w:rsid w:val="00221581"/>
    <w:rsid w:val="00223CA5"/>
    <w:rsid w:val="002327E2"/>
    <w:rsid w:val="00234504"/>
    <w:rsid w:val="00235E74"/>
    <w:rsid w:val="002402ED"/>
    <w:rsid w:val="00242324"/>
    <w:rsid w:val="002434C4"/>
    <w:rsid w:val="00251BB1"/>
    <w:rsid w:val="00254E99"/>
    <w:rsid w:val="002553F2"/>
    <w:rsid w:val="00260BC0"/>
    <w:rsid w:val="00260F7B"/>
    <w:rsid w:val="002613CD"/>
    <w:rsid w:val="002624E5"/>
    <w:rsid w:val="00262B0E"/>
    <w:rsid w:val="00274098"/>
    <w:rsid w:val="00284E6D"/>
    <w:rsid w:val="00285FDC"/>
    <w:rsid w:val="00286B10"/>
    <w:rsid w:val="0029124F"/>
    <w:rsid w:val="00291B4B"/>
    <w:rsid w:val="00294D13"/>
    <w:rsid w:val="00295B89"/>
    <w:rsid w:val="00295BD4"/>
    <w:rsid w:val="00297038"/>
    <w:rsid w:val="00297DBA"/>
    <w:rsid w:val="002A1F58"/>
    <w:rsid w:val="002A2C3A"/>
    <w:rsid w:val="002A3217"/>
    <w:rsid w:val="002A387C"/>
    <w:rsid w:val="002A3A61"/>
    <w:rsid w:val="002A3F33"/>
    <w:rsid w:val="002C06D9"/>
    <w:rsid w:val="002C5EA5"/>
    <w:rsid w:val="002C77DD"/>
    <w:rsid w:val="002D2CEC"/>
    <w:rsid w:val="002D5741"/>
    <w:rsid w:val="002D696A"/>
    <w:rsid w:val="002D71F2"/>
    <w:rsid w:val="002E0158"/>
    <w:rsid w:val="002E223F"/>
    <w:rsid w:val="002E28EC"/>
    <w:rsid w:val="002E29BA"/>
    <w:rsid w:val="002E596F"/>
    <w:rsid w:val="002E5AFA"/>
    <w:rsid w:val="002F06F6"/>
    <w:rsid w:val="002F076C"/>
    <w:rsid w:val="002F2934"/>
    <w:rsid w:val="002F6158"/>
    <w:rsid w:val="00300968"/>
    <w:rsid w:val="0030162F"/>
    <w:rsid w:val="0030568A"/>
    <w:rsid w:val="00306281"/>
    <w:rsid w:val="0030653D"/>
    <w:rsid w:val="00307D8F"/>
    <w:rsid w:val="00307E0C"/>
    <w:rsid w:val="003107E3"/>
    <w:rsid w:val="00311EBA"/>
    <w:rsid w:val="00312C74"/>
    <w:rsid w:val="00313405"/>
    <w:rsid w:val="00316494"/>
    <w:rsid w:val="0031678E"/>
    <w:rsid w:val="0033214D"/>
    <w:rsid w:val="0033334E"/>
    <w:rsid w:val="003356FA"/>
    <w:rsid w:val="00340CAD"/>
    <w:rsid w:val="003412D1"/>
    <w:rsid w:val="00346AA0"/>
    <w:rsid w:val="0035019C"/>
    <w:rsid w:val="003542AE"/>
    <w:rsid w:val="00355DB9"/>
    <w:rsid w:val="0035745B"/>
    <w:rsid w:val="00362772"/>
    <w:rsid w:val="00366418"/>
    <w:rsid w:val="003665CC"/>
    <w:rsid w:val="00366D93"/>
    <w:rsid w:val="00367038"/>
    <w:rsid w:val="00372BA6"/>
    <w:rsid w:val="00377A8E"/>
    <w:rsid w:val="00380F1A"/>
    <w:rsid w:val="003837A8"/>
    <w:rsid w:val="00384E33"/>
    <w:rsid w:val="003855D6"/>
    <w:rsid w:val="00385AE5"/>
    <w:rsid w:val="003876BB"/>
    <w:rsid w:val="00391509"/>
    <w:rsid w:val="00392621"/>
    <w:rsid w:val="003939C7"/>
    <w:rsid w:val="003A1C37"/>
    <w:rsid w:val="003A1E6B"/>
    <w:rsid w:val="003A5F1A"/>
    <w:rsid w:val="003A67F7"/>
    <w:rsid w:val="003A6ABC"/>
    <w:rsid w:val="003B366C"/>
    <w:rsid w:val="003B4963"/>
    <w:rsid w:val="003B6A0A"/>
    <w:rsid w:val="003C2AEE"/>
    <w:rsid w:val="003C2AF8"/>
    <w:rsid w:val="003C3158"/>
    <w:rsid w:val="003C3E2A"/>
    <w:rsid w:val="003C4499"/>
    <w:rsid w:val="003C5103"/>
    <w:rsid w:val="003C5EE3"/>
    <w:rsid w:val="003D0B86"/>
    <w:rsid w:val="003D242B"/>
    <w:rsid w:val="003D2B5C"/>
    <w:rsid w:val="003D3B7D"/>
    <w:rsid w:val="003D46AD"/>
    <w:rsid w:val="003E035D"/>
    <w:rsid w:val="003E08A0"/>
    <w:rsid w:val="003E0DCE"/>
    <w:rsid w:val="003E165D"/>
    <w:rsid w:val="003E429B"/>
    <w:rsid w:val="003E6797"/>
    <w:rsid w:val="003F0CC4"/>
    <w:rsid w:val="003F1992"/>
    <w:rsid w:val="00400E46"/>
    <w:rsid w:val="004020EA"/>
    <w:rsid w:val="00402286"/>
    <w:rsid w:val="00403E78"/>
    <w:rsid w:val="00405419"/>
    <w:rsid w:val="0041082E"/>
    <w:rsid w:val="00410E06"/>
    <w:rsid w:val="0041277D"/>
    <w:rsid w:val="004137B3"/>
    <w:rsid w:val="00413888"/>
    <w:rsid w:val="004155DD"/>
    <w:rsid w:val="00416E4B"/>
    <w:rsid w:val="00422E36"/>
    <w:rsid w:val="004233AA"/>
    <w:rsid w:val="00426AA0"/>
    <w:rsid w:val="0043011F"/>
    <w:rsid w:val="0043049C"/>
    <w:rsid w:val="00433B1E"/>
    <w:rsid w:val="0043403F"/>
    <w:rsid w:val="00434B20"/>
    <w:rsid w:val="004419FC"/>
    <w:rsid w:val="00447F6C"/>
    <w:rsid w:val="00451E64"/>
    <w:rsid w:val="00453190"/>
    <w:rsid w:val="004544E0"/>
    <w:rsid w:val="004545C0"/>
    <w:rsid w:val="00454DF7"/>
    <w:rsid w:val="004551EF"/>
    <w:rsid w:val="0045633C"/>
    <w:rsid w:val="0045687D"/>
    <w:rsid w:val="00462626"/>
    <w:rsid w:val="0046562D"/>
    <w:rsid w:val="00467A55"/>
    <w:rsid w:val="00470671"/>
    <w:rsid w:val="00470A6B"/>
    <w:rsid w:val="00473DAE"/>
    <w:rsid w:val="004760F0"/>
    <w:rsid w:val="00480EDF"/>
    <w:rsid w:val="0048394C"/>
    <w:rsid w:val="00483A6B"/>
    <w:rsid w:val="00487B64"/>
    <w:rsid w:val="004918B2"/>
    <w:rsid w:val="004918EC"/>
    <w:rsid w:val="004926C1"/>
    <w:rsid w:val="004934A9"/>
    <w:rsid w:val="00493B29"/>
    <w:rsid w:val="00493B31"/>
    <w:rsid w:val="00494B51"/>
    <w:rsid w:val="00496CB1"/>
    <w:rsid w:val="00497191"/>
    <w:rsid w:val="004A1FD7"/>
    <w:rsid w:val="004A2096"/>
    <w:rsid w:val="004A526A"/>
    <w:rsid w:val="004A6F0F"/>
    <w:rsid w:val="004B01C7"/>
    <w:rsid w:val="004B3A1C"/>
    <w:rsid w:val="004B5C12"/>
    <w:rsid w:val="004B6DA0"/>
    <w:rsid w:val="004B7704"/>
    <w:rsid w:val="004C1151"/>
    <w:rsid w:val="004C2C5C"/>
    <w:rsid w:val="004C35D6"/>
    <w:rsid w:val="004C4A7F"/>
    <w:rsid w:val="004D1EA1"/>
    <w:rsid w:val="004D4511"/>
    <w:rsid w:val="004D4E14"/>
    <w:rsid w:val="004D5613"/>
    <w:rsid w:val="004D6F9A"/>
    <w:rsid w:val="004E088B"/>
    <w:rsid w:val="004E09B1"/>
    <w:rsid w:val="004E14DD"/>
    <w:rsid w:val="004E5123"/>
    <w:rsid w:val="004F1E0C"/>
    <w:rsid w:val="004F2BE4"/>
    <w:rsid w:val="004F414C"/>
    <w:rsid w:val="004F5168"/>
    <w:rsid w:val="004F6534"/>
    <w:rsid w:val="00506D8C"/>
    <w:rsid w:val="00510D85"/>
    <w:rsid w:val="00514890"/>
    <w:rsid w:val="005168FF"/>
    <w:rsid w:val="00520335"/>
    <w:rsid w:val="005204FF"/>
    <w:rsid w:val="005237F6"/>
    <w:rsid w:val="005309DF"/>
    <w:rsid w:val="0053207F"/>
    <w:rsid w:val="00536E46"/>
    <w:rsid w:val="0054067B"/>
    <w:rsid w:val="005420C6"/>
    <w:rsid w:val="00551E0F"/>
    <w:rsid w:val="00552E22"/>
    <w:rsid w:val="00554B18"/>
    <w:rsid w:val="005554F3"/>
    <w:rsid w:val="00556FA9"/>
    <w:rsid w:val="005571E7"/>
    <w:rsid w:val="00562516"/>
    <w:rsid w:val="00565095"/>
    <w:rsid w:val="00567726"/>
    <w:rsid w:val="00570085"/>
    <w:rsid w:val="00580297"/>
    <w:rsid w:val="00581283"/>
    <w:rsid w:val="0058521C"/>
    <w:rsid w:val="00587EB3"/>
    <w:rsid w:val="005926EC"/>
    <w:rsid w:val="005A00E3"/>
    <w:rsid w:val="005A07D2"/>
    <w:rsid w:val="005A0C74"/>
    <w:rsid w:val="005A548F"/>
    <w:rsid w:val="005A661F"/>
    <w:rsid w:val="005A7788"/>
    <w:rsid w:val="005A79D3"/>
    <w:rsid w:val="005B3A89"/>
    <w:rsid w:val="005B452C"/>
    <w:rsid w:val="005B48B3"/>
    <w:rsid w:val="005C0189"/>
    <w:rsid w:val="005C0A3C"/>
    <w:rsid w:val="005C2762"/>
    <w:rsid w:val="005C5BFD"/>
    <w:rsid w:val="005C79AC"/>
    <w:rsid w:val="005E054E"/>
    <w:rsid w:val="005E0DE9"/>
    <w:rsid w:val="005E6E89"/>
    <w:rsid w:val="006034B5"/>
    <w:rsid w:val="0060470F"/>
    <w:rsid w:val="00604C15"/>
    <w:rsid w:val="0061048F"/>
    <w:rsid w:val="00613F30"/>
    <w:rsid w:val="006147FA"/>
    <w:rsid w:val="00622923"/>
    <w:rsid w:val="00623F7C"/>
    <w:rsid w:val="00624623"/>
    <w:rsid w:val="006274CC"/>
    <w:rsid w:val="006325BE"/>
    <w:rsid w:val="00633FB9"/>
    <w:rsid w:val="00636900"/>
    <w:rsid w:val="006407A6"/>
    <w:rsid w:val="00643190"/>
    <w:rsid w:val="00643920"/>
    <w:rsid w:val="006504BA"/>
    <w:rsid w:val="0065142E"/>
    <w:rsid w:val="00656288"/>
    <w:rsid w:val="006606AE"/>
    <w:rsid w:val="00663C26"/>
    <w:rsid w:val="006653FF"/>
    <w:rsid w:val="006659D1"/>
    <w:rsid w:val="00670235"/>
    <w:rsid w:val="00672540"/>
    <w:rsid w:val="00674D6A"/>
    <w:rsid w:val="0067644E"/>
    <w:rsid w:val="00683F05"/>
    <w:rsid w:val="00690B46"/>
    <w:rsid w:val="00691326"/>
    <w:rsid w:val="006962BD"/>
    <w:rsid w:val="0069741A"/>
    <w:rsid w:val="006A4CA9"/>
    <w:rsid w:val="006A5919"/>
    <w:rsid w:val="006B1BC3"/>
    <w:rsid w:val="006B2384"/>
    <w:rsid w:val="006B2963"/>
    <w:rsid w:val="006B3207"/>
    <w:rsid w:val="006B32FD"/>
    <w:rsid w:val="006B66C6"/>
    <w:rsid w:val="006BFC23"/>
    <w:rsid w:val="006C1132"/>
    <w:rsid w:val="006C1B37"/>
    <w:rsid w:val="006C2A0E"/>
    <w:rsid w:val="006C5702"/>
    <w:rsid w:val="006D1AB3"/>
    <w:rsid w:val="006D265F"/>
    <w:rsid w:val="006D4565"/>
    <w:rsid w:val="006D4729"/>
    <w:rsid w:val="006D5C18"/>
    <w:rsid w:val="006D7403"/>
    <w:rsid w:val="006E066E"/>
    <w:rsid w:val="006E1D6E"/>
    <w:rsid w:val="006E4496"/>
    <w:rsid w:val="006E4D39"/>
    <w:rsid w:val="006E5AAA"/>
    <w:rsid w:val="006E6CCC"/>
    <w:rsid w:val="006E709D"/>
    <w:rsid w:val="006F07D6"/>
    <w:rsid w:val="006F384C"/>
    <w:rsid w:val="006F7587"/>
    <w:rsid w:val="007016D0"/>
    <w:rsid w:val="00706D92"/>
    <w:rsid w:val="00715679"/>
    <w:rsid w:val="007158AB"/>
    <w:rsid w:val="00720492"/>
    <w:rsid w:val="007216D7"/>
    <w:rsid w:val="00721FB1"/>
    <w:rsid w:val="007250FB"/>
    <w:rsid w:val="00727A13"/>
    <w:rsid w:val="007311D7"/>
    <w:rsid w:val="00733747"/>
    <w:rsid w:val="007341A6"/>
    <w:rsid w:val="00735346"/>
    <w:rsid w:val="007401D7"/>
    <w:rsid w:val="00745DC3"/>
    <w:rsid w:val="007461BD"/>
    <w:rsid w:val="00746EBB"/>
    <w:rsid w:val="007501B6"/>
    <w:rsid w:val="00750B2C"/>
    <w:rsid w:val="0075221E"/>
    <w:rsid w:val="007530EB"/>
    <w:rsid w:val="00756226"/>
    <w:rsid w:val="0076336F"/>
    <w:rsid w:val="00763477"/>
    <w:rsid w:val="0076435D"/>
    <w:rsid w:val="00766F0E"/>
    <w:rsid w:val="00770AC3"/>
    <w:rsid w:val="00773157"/>
    <w:rsid w:val="00773FF6"/>
    <w:rsid w:val="007815EA"/>
    <w:rsid w:val="00781C7F"/>
    <w:rsid w:val="0078591A"/>
    <w:rsid w:val="00790136"/>
    <w:rsid w:val="00790A20"/>
    <w:rsid w:val="00796C96"/>
    <w:rsid w:val="007970E8"/>
    <w:rsid w:val="007A1685"/>
    <w:rsid w:val="007B5A68"/>
    <w:rsid w:val="007B60C0"/>
    <w:rsid w:val="007B60D1"/>
    <w:rsid w:val="007B77AE"/>
    <w:rsid w:val="007C4B52"/>
    <w:rsid w:val="007D1FBD"/>
    <w:rsid w:val="007D31E3"/>
    <w:rsid w:val="007D5073"/>
    <w:rsid w:val="007D6542"/>
    <w:rsid w:val="007E2E48"/>
    <w:rsid w:val="007E2FF1"/>
    <w:rsid w:val="007E32CD"/>
    <w:rsid w:val="007E37C5"/>
    <w:rsid w:val="007E78C7"/>
    <w:rsid w:val="007F02B6"/>
    <w:rsid w:val="007F3BB8"/>
    <w:rsid w:val="007F4BDD"/>
    <w:rsid w:val="007F7FEE"/>
    <w:rsid w:val="008019C9"/>
    <w:rsid w:val="0080759F"/>
    <w:rsid w:val="00810A1F"/>
    <w:rsid w:val="0081111D"/>
    <w:rsid w:val="00811389"/>
    <w:rsid w:val="008121CF"/>
    <w:rsid w:val="008167E0"/>
    <w:rsid w:val="00820F8B"/>
    <w:rsid w:val="00823002"/>
    <w:rsid w:val="00823689"/>
    <w:rsid w:val="00823CE9"/>
    <w:rsid w:val="00826673"/>
    <w:rsid w:val="00827BB2"/>
    <w:rsid w:val="00830CCA"/>
    <w:rsid w:val="00830E0F"/>
    <w:rsid w:val="00831F80"/>
    <w:rsid w:val="00831FA0"/>
    <w:rsid w:val="0083575E"/>
    <w:rsid w:val="00837900"/>
    <w:rsid w:val="00837EB7"/>
    <w:rsid w:val="00840C34"/>
    <w:rsid w:val="008422AF"/>
    <w:rsid w:val="008422FD"/>
    <w:rsid w:val="0085282C"/>
    <w:rsid w:val="0085548C"/>
    <w:rsid w:val="008559C8"/>
    <w:rsid w:val="00862D3C"/>
    <w:rsid w:val="00865939"/>
    <w:rsid w:val="00867A98"/>
    <w:rsid w:val="008709D6"/>
    <w:rsid w:val="008729BF"/>
    <w:rsid w:val="00873D67"/>
    <w:rsid w:val="00874C8B"/>
    <w:rsid w:val="008848B5"/>
    <w:rsid w:val="00887A5D"/>
    <w:rsid w:val="0089080B"/>
    <w:rsid w:val="00896312"/>
    <w:rsid w:val="008A329D"/>
    <w:rsid w:val="008A4D3A"/>
    <w:rsid w:val="008A5C53"/>
    <w:rsid w:val="008A5D0A"/>
    <w:rsid w:val="008A6DFE"/>
    <w:rsid w:val="008A767A"/>
    <w:rsid w:val="008B0E3D"/>
    <w:rsid w:val="008B1CEA"/>
    <w:rsid w:val="008B21E3"/>
    <w:rsid w:val="008B3700"/>
    <w:rsid w:val="008B48C5"/>
    <w:rsid w:val="008C1473"/>
    <w:rsid w:val="008C612E"/>
    <w:rsid w:val="008D3983"/>
    <w:rsid w:val="008D6103"/>
    <w:rsid w:val="008D61DF"/>
    <w:rsid w:val="008E007C"/>
    <w:rsid w:val="008E039E"/>
    <w:rsid w:val="008E1B8A"/>
    <w:rsid w:val="008E223D"/>
    <w:rsid w:val="008E30FF"/>
    <w:rsid w:val="008E4091"/>
    <w:rsid w:val="008E519C"/>
    <w:rsid w:val="008E6B32"/>
    <w:rsid w:val="008E7A13"/>
    <w:rsid w:val="008F1BC5"/>
    <w:rsid w:val="008F59DC"/>
    <w:rsid w:val="008F6380"/>
    <w:rsid w:val="008F6D56"/>
    <w:rsid w:val="009058B5"/>
    <w:rsid w:val="00907E74"/>
    <w:rsid w:val="00917548"/>
    <w:rsid w:val="00923342"/>
    <w:rsid w:val="00925D6A"/>
    <w:rsid w:val="00927868"/>
    <w:rsid w:val="009302B2"/>
    <w:rsid w:val="00931E14"/>
    <w:rsid w:val="0093252E"/>
    <w:rsid w:val="00933116"/>
    <w:rsid w:val="00935BDC"/>
    <w:rsid w:val="0094212B"/>
    <w:rsid w:val="00943114"/>
    <w:rsid w:val="00945584"/>
    <w:rsid w:val="00950D59"/>
    <w:rsid w:val="0095522E"/>
    <w:rsid w:val="00960A76"/>
    <w:rsid w:val="00962A55"/>
    <w:rsid w:val="00963F19"/>
    <w:rsid w:val="009706DA"/>
    <w:rsid w:val="0097107E"/>
    <w:rsid w:val="00973D1F"/>
    <w:rsid w:val="00976EBC"/>
    <w:rsid w:val="0097722D"/>
    <w:rsid w:val="00981A3D"/>
    <w:rsid w:val="009865C0"/>
    <w:rsid w:val="00986CE8"/>
    <w:rsid w:val="00990E71"/>
    <w:rsid w:val="009949BD"/>
    <w:rsid w:val="0099600C"/>
    <w:rsid w:val="00996B9D"/>
    <w:rsid w:val="009A1945"/>
    <w:rsid w:val="009A3D8E"/>
    <w:rsid w:val="009A5FA4"/>
    <w:rsid w:val="009A6658"/>
    <w:rsid w:val="009A6A3D"/>
    <w:rsid w:val="009B2422"/>
    <w:rsid w:val="009B3A29"/>
    <w:rsid w:val="009B5B1F"/>
    <w:rsid w:val="009C14A2"/>
    <w:rsid w:val="009C2075"/>
    <w:rsid w:val="009D323E"/>
    <w:rsid w:val="009D3A67"/>
    <w:rsid w:val="009D6C3F"/>
    <w:rsid w:val="009E2235"/>
    <w:rsid w:val="009E7317"/>
    <w:rsid w:val="009F1CEF"/>
    <w:rsid w:val="009F306C"/>
    <w:rsid w:val="009F4FD5"/>
    <w:rsid w:val="009F651A"/>
    <w:rsid w:val="009F777C"/>
    <w:rsid w:val="00A0227A"/>
    <w:rsid w:val="00A03695"/>
    <w:rsid w:val="00A03FDD"/>
    <w:rsid w:val="00A1422F"/>
    <w:rsid w:val="00A229E3"/>
    <w:rsid w:val="00A2446B"/>
    <w:rsid w:val="00A24C1B"/>
    <w:rsid w:val="00A36A98"/>
    <w:rsid w:val="00A37709"/>
    <w:rsid w:val="00A413CE"/>
    <w:rsid w:val="00A41F69"/>
    <w:rsid w:val="00A45F8E"/>
    <w:rsid w:val="00A460A7"/>
    <w:rsid w:val="00A513C9"/>
    <w:rsid w:val="00A547B3"/>
    <w:rsid w:val="00A56BCA"/>
    <w:rsid w:val="00A65E63"/>
    <w:rsid w:val="00A66202"/>
    <w:rsid w:val="00A663C5"/>
    <w:rsid w:val="00A67363"/>
    <w:rsid w:val="00A6797E"/>
    <w:rsid w:val="00A714FC"/>
    <w:rsid w:val="00A71D94"/>
    <w:rsid w:val="00A8004D"/>
    <w:rsid w:val="00A831CB"/>
    <w:rsid w:val="00A86F4E"/>
    <w:rsid w:val="00A9097E"/>
    <w:rsid w:val="00A92507"/>
    <w:rsid w:val="00A940D4"/>
    <w:rsid w:val="00A952A3"/>
    <w:rsid w:val="00A966FB"/>
    <w:rsid w:val="00AA6488"/>
    <w:rsid w:val="00AB044C"/>
    <w:rsid w:val="00AB0FB4"/>
    <w:rsid w:val="00AB7110"/>
    <w:rsid w:val="00AB794B"/>
    <w:rsid w:val="00AC78D0"/>
    <w:rsid w:val="00AD753E"/>
    <w:rsid w:val="00AD7F52"/>
    <w:rsid w:val="00AE13AB"/>
    <w:rsid w:val="00AE1D91"/>
    <w:rsid w:val="00AE2CD7"/>
    <w:rsid w:val="00AE5796"/>
    <w:rsid w:val="00AE5B38"/>
    <w:rsid w:val="00AE7A5B"/>
    <w:rsid w:val="00AF0A0F"/>
    <w:rsid w:val="00AF2CBA"/>
    <w:rsid w:val="00AF4C57"/>
    <w:rsid w:val="00AF7711"/>
    <w:rsid w:val="00B00153"/>
    <w:rsid w:val="00B068D4"/>
    <w:rsid w:val="00B11CD3"/>
    <w:rsid w:val="00B12A92"/>
    <w:rsid w:val="00B12AC6"/>
    <w:rsid w:val="00B20A23"/>
    <w:rsid w:val="00B22A52"/>
    <w:rsid w:val="00B22A8C"/>
    <w:rsid w:val="00B22AF9"/>
    <w:rsid w:val="00B27D2C"/>
    <w:rsid w:val="00B27E03"/>
    <w:rsid w:val="00B30396"/>
    <w:rsid w:val="00B30D8D"/>
    <w:rsid w:val="00B317CD"/>
    <w:rsid w:val="00B32CC3"/>
    <w:rsid w:val="00B34947"/>
    <w:rsid w:val="00B35D65"/>
    <w:rsid w:val="00B368D1"/>
    <w:rsid w:val="00B36CA5"/>
    <w:rsid w:val="00B411C3"/>
    <w:rsid w:val="00B42EFF"/>
    <w:rsid w:val="00B43ED9"/>
    <w:rsid w:val="00B44C32"/>
    <w:rsid w:val="00B51CAF"/>
    <w:rsid w:val="00B60C21"/>
    <w:rsid w:val="00B62A38"/>
    <w:rsid w:val="00B63D64"/>
    <w:rsid w:val="00B64C92"/>
    <w:rsid w:val="00B66E5C"/>
    <w:rsid w:val="00B671EE"/>
    <w:rsid w:val="00B72BCD"/>
    <w:rsid w:val="00B76F94"/>
    <w:rsid w:val="00B80DAD"/>
    <w:rsid w:val="00B81C98"/>
    <w:rsid w:val="00B82E16"/>
    <w:rsid w:val="00B85B27"/>
    <w:rsid w:val="00B86F76"/>
    <w:rsid w:val="00B90FEB"/>
    <w:rsid w:val="00B9106B"/>
    <w:rsid w:val="00B92B70"/>
    <w:rsid w:val="00B9397C"/>
    <w:rsid w:val="00B974D9"/>
    <w:rsid w:val="00B97BB7"/>
    <w:rsid w:val="00BA026A"/>
    <w:rsid w:val="00BA250B"/>
    <w:rsid w:val="00BA3742"/>
    <w:rsid w:val="00BB0228"/>
    <w:rsid w:val="00BB1FFC"/>
    <w:rsid w:val="00BC0FBB"/>
    <w:rsid w:val="00BC20EF"/>
    <w:rsid w:val="00BC3A1F"/>
    <w:rsid w:val="00BC3BA3"/>
    <w:rsid w:val="00BC48C1"/>
    <w:rsid w:val="00BC4A21"/>
    <w:rsid w:val="00BC6C79"/>
    <w:rsid w:val="00BC7565"/>
    <w:rsid w:val="00BD1140"/>
    <w:rsid w:val="00BD5009"/>
    <w:rsid w:val="00BD5EE7"/>
    <w:rsid w:val="00BD6121"/>
    <w:rsid w:val="00BE0269"/>
    <w:rsid w:val="00BE23D9"/>
    <w:rsid w:val="00BE26FE"/>
    <w:rsid w:val="00BE3151"/>
    <w:rsid w:val="00BE68D8"/>
    <w:rsid w:val="00BF0741"/>
    <w:rsid w:val="00BF35CD"/>
    <w:rsid w:val="00C00D45"/>
    <w:rsid w:val="00C01210"/>
    <w:rsid w:val="00C044E1"/>
    <w:rsid w:val="00C04554"/>
    <w:rsid w:val="00C0690B"/>
    <w:rsid w:val="00C21BAF"/>
    <w:rsid w:val="00C21EC3"/>
    <w:rsid w:val="00C23B9E"/>
    <w:rsid w:val="00C2431D"/>
    <w:rsid w:val="00C261E8"/>
    <w:rsid w:val="00C27598"/>
    <w:rsid w:val="00C30264"/>
    <w:rsid w:val="00C319C6"/>
    <w:rsid w:val="00C37785"/>
    <w:rsid w:val="00C406F9"/>
    <w:rsid w:val="00C42AE1"/>
    <w:rsid w:val="00C45314"/>
    <w:rsid w:val="00C47F1C"/>
    <w:rsid w:val="00C530F1"/>
    <w:rsid w:val="00C53760"/>
    <w:rsid w:val="00C5390B"/>
    <w:rsid w:val="00C548E7"/>
    <w:rsid w:val="00C54AC4"/>
    <w:rsid w:val="00C56923"/>
    <w:rsid w:val="00C60FB6"/>
    <w:rsid w:val="00C63498"/>
    <w:rsid w:val="00C65FBE"/>
    <w:rsid w:val="00C746C5"/>
    <w:rsid w:val="00C83C70"/>
    <w:rsid w:val="00C906AF"/>
    <w:rsid w:val="00C91522"/>
    <w:rsid w:val="00C93544"/>
    <w:rsid w:val="00C945C6"/>
    <w:rsid w:val="00C9526B"/>
    <w:rsid w:val="00CA0F5B"/>
    <w:rsid w:val="00CA378F"/>
    <w:rsid w:val="00CA48A7"/>
    <w:rsid w:val="00CB1D2F"/>
    <w:rsid w:val="00CB2330"/>
    <w:rsid w:val="00CB4DC4"/>
    <w:rsid w:val="00CC0DE4"/>
    <w:rsid w:val="00CC116D"/>
    <w:rsid w:val="00CC157F"/>
    <w:rsid w:val="00CC2BB6"/>
    <w:rsid w:val="00CC3575"/>
    <w:rsid w:val="00CC6F6F"/>
    <w:rsid w:val="00CE0CF6"/>
    <w:rsid w:val="00CE18BD"/>
    <w:rsid w:val="00CE3268"/>
    <w:rsid w:val="00CE5107"/>
    <w:rsid w:val="00CF36F0"/>
    <w:rsid w:val="00CF4A31"/>
    <w:rsid w:val="00CF60B1"/>
    <w:rsid w:val="00CF7ED6"/>
    <w:rsid w:val="00D01054"/>
    <w:rsid w:val="00D019A9"/>
    <w:rsid w:val="00D0362C"/>
    <w:rsid w:val="00D03890"/>
    <w:rsid w:val="00D07D8C"/>
    <w:rsid w:val="00D109C0"/>
    <w:rsid w:val="00D10A55"/>
    <w:rsid w:val="00D13BA7"/>
    <w:rsid w:val="00D24F88"/>
    <w:rsid w:val="00D25AF8"/>
    <w:rsid w:val="00D25CCA"/>
    <w:rsid w:val="00D26D64"/>
    <w:rsid w:val="00D31B50"/>
    <w:rsid w:val="00D33851"/>
    <w:rsid w:val="00D33BB0"/>
    <w:rsid w:val="00D35C07"/>
    <w:rsid w:val="00D36158"/>
    <w:rsid w:val="00D37044"/>
    <w:rsid w:val="00D40509"/>
    <w:rsid w:val="00D40821"/>
    <w:rsid w:val="00D41A5A"/>
    <w:rsid w:val="00D431AF"/>
    <w:rsid w:val="00D4543D"/>
    <w:rsid w:val="00D45AEE"/>
    <w:rsid w:val="00D46D0F"/>
    <w:rsid w:val="00D47324"/>
    <w:rsid w:val="00D4758F"/>
    <w:rsid w:val="00D50D38"/>
    <w:rsid w:val="00D51445"/>
    <w:rsid w:val="00D5189B"/>
    <w:rsid w:val="00D546BA"/>
    <w:rsid w:val="00D57B10"/>
    <w:rsid w:val="00D61829"/>
    <w:rsid w:val="00D63B0B"/>
    <w:rsid w:val="00D66616"/>
    <w:rsid w:val="00D67C53"/>
    <w:rsid w:val="00D73331"/>
    <w:rsid w:val="00D7562A"/>
    <w:rsid w:val="00D806D6"/>
    <w:rsid w:val="00D814D8"/>
    <w:rsid w:val="00D81599"/>
    <w:rsid w:val="00D8198F"/>
    <w:rsid w:val="00D827B8"/>
    <w:rsid w:val="00D84F99"/>
    <w:rsid w:val="00D912D6"/>
    <w:rsid w:val="00D93A98"/>
    <w:rsid w:val="00D93B77"/>
    <w:rsid w:val="00DA133B"/>
    <w:rsid w:val="00DA194C"/>
    <w:rsid w:val="00DA231E"/>
    <w:rsid w:val="00DA501C"/>
    <w:rsid w:val="00DA656C"/>
    <w:rsid w:val="00DB1FCD"/>
    <w:rsid w:val="00DB26FD"/>
    <w:rsid w:val="00DB773F"/>
    <w:rsid w:val="00DC0FC0"/>
    <w:rsid w:val="00DC24CF"/>
    <w:rsid w:val="00DC282B"/>
    <w:rsid w:val="00DC729F"/>
    <w:rsid w:val="00DD3ABE"/>
    <w:rsid w:val="00DD3F18"/>
    <w:rsid w:val="00DD4D65"/>
    <w:rsid w:val="00DD793A"/>
    <w:rsid w:val="00DD7B9A"/>
    <w:rsid w:val="00DE0519"/>
    <w:rsid w:val="00DE387D"/>
    <w:rsid w:val="00DF33B5"/>
    <w:rsid w:val="00DF3B6E"/>
    <w:rsid w:val="00DF79E2"/>
    <w:rsid w:val="00E02298"/>
    <w:rsid w:val="00E058EF"/>
    <w:rsid w:val="00E075EF"/>
    <w:rsid w:val="00E16089"/>
    <w:rsid w:val="00E17670"/>
    <w:rsid w:val="00E22587"/>
    <w:rsid w:val="00E324D8"/>
    <w:rsid w:val="00E3287C"/>
    <w:rsid w:val="00E41467"/>
    <w:rsid w:val="00E44536"/>
    <w:rsid w:val="00E46144"/>
    <w:rsid w:val="00E50640"/>
    <w:rsid w:val="00E52377"/>
    <w:rsid w:val="00E538F9"/>
    <w:rsid w:val="00E53F21"/>
    <w:rsid w:val="00E6734D"/>
    <w:rsid w:val="00E70E23"/>
    <w:rsid w:val="00E71344"/>
    <w:rsid w:val="00E77620"/>
    <w:rsid w:val="00E83456"/>
    <w:rsid w:val="00E8430B"/>
    <w:rsid w:val="00E91891"/>
    <w:rsid w:val="00E9284A"/>
    <w:rsid w:val="00E93147"/>
    <w:rsid w:val="00E946FE"/>
    <w:rsid w:val="00E96ED6"/>
    <w:rsid w:val="00E96F08"/>
    <w:rsid w:val="00EA0590"/>
    <w:rsid w:val="00EA25FF"/>
    <w:rsid w:val="00EA2AB6"/>
    <w:rsid w:val="00EB084F"/>
    <w:rsid w:val="00EB4BE4"/>
    <w:rsid w:val="00EB72FB"/>
    <w:rsid w:val="00EB7FC7"/>
    <w:rsid w:val="00EC1E23"/>
    <w:rsid w:val="00EC4BDC"/>
    <w:rsid w:val="00EC4BE5"/>
    <w:rsid w:val="00EC714E"/>
    <w:rsid w:val="00EC7C83"/>
    <w:rsid w:val="00ED07B9"/>
    <w:rsid w:val="00ED2539"/>
    <w:rsid w:val="00ED788A"/>
    <w:rsid w:val="00ED7AAD"/>
    <w:rsid w:val="00EE03BD"/>
    <w:rsid w:val="00EE2D4E"/>
    <w:rsid w:val="00EE4F0F"/>
    <w:rsid w:val="00EE5FAE"/>
    <w:rsid w:val="00EF05AE"/>
    <w:rsid w:val="00EF12CB"/>
    <w:rsid w:val="00EF5E4B"/>
    <w:rsid w:val="00F00CF2"/>
    <w:rsid w:val="00F02879"/>
    <w:rsid w:val="00F03693"/>
    <w:rsid w:val="00F03D50"/>
    <w:rsid w:val="00F074F4"/>
    <w:rsid w:val="00F10CD7"/>
    <w:rsid w:val="00F20AF4"/>
    <w:rsid w:val="00F30396"/>
    <w:rsid w:val="00F30DD5"/>
    <w:rsid w:val="00F31CED"/>
    <w:rsid w:val="00F32F33"/>
    <w:rsid w:val="00F3362F"/>
    <w:rsid w:val="00F34502"/>
    <w:rsid w:val="00F37173"/>
    <w:rsid w:val="00F37538"/>
    <w:rsid w:val="00F4228D"/>
    <w:rsid w:val="00F43058"/>
    <w:rsid w:val="00F458EC"/>
    <w:rsid w:val="00F469D6"/>
    <w:rsid w:val="00F4768B"/>
    <w:rsid w:val="00F5099F"/>
    <w:rsid w:val="00F524CD"/>
    <w:rsid w:val="00F535DE"/>
    <w:rsid w:val="00F55C72"/>
    <w:rsid w:val="00F56405"/>
    <w:rsid w:val="00F56759"/>
    <w:rsid w:val="00F57F09"/>
    <w:rsid w:val="00F609F0"/>
    <w:rsid w:val="00F627C7"/>
    <w:rsid w:val="00F645FC"/>
    <w:rsid w:val="00F665E1"/>
    <w:rsid w:val="00F71E72"/>
    <w:rsid w:val="00F72224"/>
    <w:rsid w:val="00F7790B"/>
    <w:rsid w:val="00F80B19"/>
    <w:rsid w:val="00F814D1"/>
    <w:rsid w:val="00F8170A"/>
    <w:rsid w:val="00F8197E"/>
    <w:rsid w:val="00F84E74"/>
    <w:rsid w:val="00F85503"/>
    <w:rsid w:val="00F85D43"/>
    <w:rsid w:val="00F87541"/>
    <w:rsid w:val="00FA489F"/>
    <w:rsid w:val="00FB4718"/>
    <w:rsid w:val="00FB51DA"/>
    <w:rsid w:val="00FB5962"/>
    <w:rsid w:val="00FC0769"/>
    <w:rsid w:val="00FC330F"/>
    <w:rsid w:val="00FD006D"/>
    <w:rsid w:val="00FD3BD2"/>
    <w:rsid w:val="00FD57C1"/>
    <w:rsid w:val="00FE0CAE"/>
    <w:rsid w:val="00FE12BF"/>
    <w:rsid w:val="00FE36EC"/>
    <w:rsid w:val="00FE41AF"/>
    <w:rsid w:val="00FE43B1"/>
    <w:rsid w:val="00FE65FC"/>
    <w:rsid w:val="00FE7626"/>
    <w:rsid w:val="00FF0599"/>
    <w:rsid w:val="00FF05EF"/>
    <w:rsid w:val="00FF100E"/>
    <w:rsid w:val="00FF2E6A"/>
    <w:rsid w:val="00FF4E69"/>
    <w:rsid w:val="00FF7D0B"/>
    <w:rsid w:val="01051245"/>
    <w:rsid w:val="011B42A9"/>
    <w:rsid w:val="0125EAB6"/>
    <w:rsid w:val="0152B319"/>
    <w:rsid w:val="01586E37"/>
    <w:rsid w:val="018545E9"/>
    <w:rsid w:val="01B5EFCA"/>
    <w:rsid w:val="01F9B18A"/>
    <w:rsid w:val="02097CCD"/>
    <w:rsid w:val="0224FF6E"/>
    <w:rsid w:val="0237C047"/>
    <w:rsid w:val="0248069C"/>
    <w:rsid w:val="024BF1D9"/>
    <w:rsid w:val="026981AA"/>
    <w:rsid w:val="02918040"/>
    <w:rsid w:val="02D5F653"/>
    <w:rsid w:val="02D96781"/>
    <w:rsid w:val="03531AB2"/>
    <w:rsid w:val="03780643"/>
    <w:rsid w:val="0390B9BB"/>
    <w:rsid w:val="03BC7841"/>
    <w:rsid w:val="03C0481C"/>
    <w:rsid w:val="03C477AB"/>
    <w:rsid w:val="03C6914B"/>
    <w:rsid w:val="043CB307"/>
    <w:rsid w:val="0460683C"/>
    <w:rsid w:val="0489A985"/>
    <w:rsid w:val="04F1F042"/>
    <w:rsid w:val="04F50C21"/>
    <w:rsid w:val="04FFCC90"/>
    <w:rsid w:val="0514F829"/>
    <w:rsid w:val="0534FA41"/>
    <w:rsid w:val="0557A303"/>
    <w:rsid w:val="0568BD57"/>
    <w:rsid w:val="0591BE5D"/>
    <w:rsid w:val="05AE7831"/>
    <w:rsid w:val="05F71BE7"/>
    <w:rsid w:val="05FBC6F6"/>
    <w:rsid w:val="060CD92F"/>
    <w:rsid w:val="0617C679"/>
    <w:rsid w:val="065D757B"/>
    <w:rsid w:val="065E9812"/>
    <w:rsid w:val="066DB2D1"/>
    <w:rsid w:val="06C15D77"/>
    <w:rsid w:val="06CD4A58"/>
    <w:rsid w:val="06E5B392"/>
    <w:rsid w:val="06F5A75F"/>
    <w:rsid w:val="0710C748"/>
    <w:rsid w:val="071118F7"/>
    <w:rsid w:val="071BCC8F"/>
    <w:rsid w:val="071CE217"/>
    <w:rsid w:val="07263FC6"/>
    <w:rsid w:val="076A36E9"/>
    <w:rsid w:val="07B279C0"/>
    <w:rsid w:val="07CF4C81"/>
    <w:rsid w:val="081BB603"/>
    <w:rsid w:val="08A28824"/>
    <w:rsid w:val="08E5C962"/>
    <w:rsid w:val="08F2E3DB"/>
    <w:rsid w:val="08F75F6B"/>
    <w:rsid w:val="09A853C3"/>
    <w:rsid w:val="09ABE4F1"/>
    <w:rsid w:val="09D98A3A"/>
    <w:rsid w:val="09E2BED8"/>
    <w:rsid w:val="0A073F5E"/>
    <w:rsid w:val="0A23E019"/>
    <w:rsid w:val="0AC88356"/>
    <w:rsid w:val="0B330554"/>
    <w:rsid w:val="0B64027F"/>
    <w:rsid w:val="0BB26E59"/>
    <w:rsid w:val="0BFD8C66"/>
    <w:rsid w:val="0C33EBBE"/>
    <w:rsid w:val="0C596AFE"/>
    <w:rsid w:val="0C97D493"/>
    <w:rsid w:val="0C9BFE3F"/>
    <w:rsid w:val="0CE64ADB"/>
    <w:rsid w:val="0D2FE4EC"/>
    <w:rsid w:val="0D3A3E61"/>
    <w:rsid w:val="0D768F0C"/>
    <w:rsid w:val="0DA7454D"/>
    <w:rsid w:val="0DF53B5F"/>
    <w:rsid w:val="0E05037B"/>
    <w:rsid w:val="0E1BEC5D"/>
    <w:rsid w:val="0E2922FA"/>
    <w:rsid w:val="0E6553D9"/>
    <w:rsid w:val="0E9D2106"/>
    <w:rsid w:val="0E9E8DCF"/>
    <w:rsid w:val="0EB84671"/>
    <w:rsid w:val="0EC72858"/>
    <w:rsid w:val="0F339988"/>
    <w:rsid w:val="0F584949"/>
    <w:rsid w:val="0F69769D"/>
    <w:rsid w:val="0F790E44"/>
    <w:rsid w:val="0F837207"/>
    <w:rsid w:val="0F9752BC"/>
    <w:rsid w:val="0FB7351D"/>
    <w:rsid w:val="100B66AA"/>
    <w:rsid w:val="1017B531"/>
    <w:rsid w:val="1049FE56"/>
    <w:rsid w:val="107380EC"/>
    <w:rsid w:val="109880CA"/>
    <w:rsid w:val="109B72CF"/>
    <w:rsid w:val="10B39F0D"/>
    <w:rsid w:val="10C56F39"/>
    <w:rsid w:val="10CA2FCA"/>
    <w:rsid w:val="10DC353D"/>
    <w:rsid w:val="10E1D3B9"/>
    <w:rsid w:val="10F0C48F"/>
    <w:rsid w:val="10F2B0C5"/>
    <w:rsid w:val="117E9263"/>
    <w:rsid w:val="11BB0DF6"/>
    <w:rsid w:val="11BFC486"/>
    <w:rsid w:val="11C574D7"/>
    <w:rsid w:val="11D27987"/>
    <w:rsid w:val="11F1F875"/>
    <w:rsid w:val="12008083"/>
    <w:rsid w:val="12034462"/>
    <w:rsid w:val="120B4845"/>
    <w:rsid w:val="120EB65B"/>
    <w:rsid w:val="1221BFBB"/>
    <w:rsid w:val="122D0F8F"/>
    <w:rsid w:val="1254FE19"/>
    <w:rsid w:val="129718D6"/>
    <w:rsid w:val="13041858"/>
    <w:rsid w:val="132A56A8"/>
    <w:rsid w:val="135440DF"/>
    <w:rsid w:val="13A86280"/>
    <w:rsid w:val="13C49646"/>
    <w:rsid w:val="13D8799B"/>
    <w:rsid w:val="13FC8A7D"/>
    <w:rsid w:val="1414FDFA"/>
    <w:rsid w:val="141EE4DA"/>
    <w:rsid w:val="1433AC25"/>
    <w:rsid w:val="1455798B"/>
    <w:rsid w:val="145C76C5"/>
    <w:rsid w:val="147444FF"/>
    <w:rsid w:val="149B8D00"/>
    <w:rsid w:val="14B05A9C"/>
    <w:rsid w:val="14C22BF5"/>
    <w:rsid w:val="14D7F558"/>
    <w:rsid w:val="14E33481"/>
    <w:rsid w:val="1521CDA7"/>
    <w:rsid w:val="1583B8B3"/>
    <w:rsid w:val="15A400D0"/>
    <w:rsid w:val="15AC7C3E"/>
    <w:rsid w:val="15CE236F"/>
    <w:rsid w:val="15E0A68D"/>
    <w:rsid w:val="16019246"/>
    <w:rsid w:val="1602E1E9"/>
    <w:rsid w:val="16212696"/>
    <w:rsid w:val="1671FD0E"/>
    <w:rsid w:val="168C1DD1"/>
    <w:rsid w:val="16A500B3"/>
    <w:rsid w:val="16DCEB4F"/>
    <w:rsid w:val="16EAB254"/>
    <w:rsid w:val="170B7C81"/>
    <w:rsid w:val="176D21AD"/>
    <w:rsid w:val="17B40CD1"/>
    <w:rsid w:val="17C9DB2F"/>
    <w:rsid w:val="17ED88F4"/>
    <w:rsid w:val="181CB270"/>
    <w:rsid w:val="1862F26E"/>
    <w:rsid w:val="186501DA"/>
    <w:rsid w:val="18774C49"/>
    <w:rsid w:val="188246DF"/>
    <w:rsid w:val="188C10CD"/>
    <w:rsid w:val="18DF7C9B"/>
    <w:rsid w:val="18E9833A"/>
    <w:rsid w:val="18EDD468"/>
    <w:rsid w:val="18FC3BA6"/>
    <w:rsid w:val="190A7377"/>
    <w:rsid w:val="191BB8B9"/>
    <w:rsid w:val="1950C255"/>
    <w:rsid w:val="195F46FA"/>
    <w:rsid w:val="19A1CDEA"/>
    <w:rsid w:val="19D69C25"/>
    <w:rsid w:val="1A0D9090"/>
    <w:rsid w:val="1A1D54F0"/>
    <w:rsid w:val="1A4297BD"/>
    <w:rsid w:val="1A6843F4"/>
    <w:rsid w:val="1A824817"/>
    <w:rsid w:val="1AA4D517"/>
    <w:rsid w:val="1AB23CC0"/>
    <w:rsid w:val="1AC108E7"/>
    <w:rsid w:val="1B1EB613"/>
    <w:rsid w:val="1B8FCAF5"/>
    <w:rsid w:val="1B91A4CA"/>
    <w:rsid w:val="1BA96B1A"/>
    <w:rsid w:val="1BBB5BF2"/>
    <w:rsid w:val="1BC1CE72"/>
    <w:rsid w:val="1BD4BD76"/>
    <w:rsid w:val="1BDB1DE3"/>
    <w:rsid w:val="1C199C43"/>
    <w:rsid w:val="1C1BA7D6"/>
    <w:rsid w:val="1C24B051"/>
    <w:rsid w:val="1C257FF3"/>
    <w:rsid w:val="1C2620E2"/>
    <w:rsid w:val="1C4AAC99"/>
    <w:rsid w:val="1C582292"/>
    <w:rsid w:val="1C72F9DA"/>
    <w:rsid w:val="1C76576D"/>
    <w:rsid w:val="1C9D72DA"/>
    <w:rsid w:val="1CBB609D"/>
    <w:rsid w:val="1D1C5797"/>
    <w:rsid w:val="1D566BA9"/>
    <w:rsid w:val="1D58DC9A"/>
    <w:rsid w:val="1D9C5880"/>
    <w:rsid w:val="1DC55D6D"/>
    <w:rsid w:val="1DE3CAEC"/>
    <w:rsid w:val="1DED474F"/>
    <w:rsid w:val="1E2A6549"/>
    <w:rsid w:val="1E840739"/>
    <w:rsid w:val="1E88D536"/>
    <w:rsid w:val="1E8C7541"/>
    <w:rsid w:val="1E8D7CC3"/>
    <w:rsid w:val="1EB5087E"/>
    <w:rsid w:val="1ECE30DB"/>
    <w:rsid w:val="1EE85155"/>
    <w:rsid w:val="1EFF99AB"/>
    <w:rsid w:val="1F42FEC5"/>
    <w:rsid w:val="1F8304C0"/>
    <w:rsid w:val="1F92C8F0"/>
    <w:rsid w:val="1FEA9F52"/>
    <w:rsid w:val="2007B170"/>
    <w:rsid w:val="2012092D"/>
    <w:rsid w:val="201771BC"/>
    <w:rsid w:val="2034FD28"/>
    <w:rsid w:val="20624279"/>
    <w:rsid w:val="2070240E"/>
    <w:rsid w:val="20740BE9"/>
    <w:rsid w:val="20744530"/>
    <w:rsid w:val="207F0756"/>
    <w:rsid w:val="2092960F"/>
    <w:rsid w:val="20DD5ED5"/>
    <w:rsid w:val="20EE0985"/>
    <w:rsid w:val="211C5E67"/>
    <w:rsid w:val="213D53B8"/>
    <w:rsid w:val="217ED69D"/>
    <w:rsid w:val="218AF668"/>
    <w:rsid w:val="21F71574"/>
    <w:rsid w:val="2207A45C"/>
    <w:rsid w:val="221D751B"/>
    <w:rsid w:val="2289F2B9"/>
    <w:rsid w:val="22C6ECF1"/>
    <w:rsid w:val="22CC6427"/>
    <w:rsid w:val="22DB764D"/>
    <w:rsid w:val="234113DB"/>
    <w:rsid w:val="234654EC"/>
    <w:rsid w:val="23468FF7"/>
    <w:rsid w:val="23471A83"/>
    <w:rsid w:val="238015BF"/>
    <w:rsid w:val="238B7141"/>
    <w:rsid w:val="2390EE98"/>
    <w:rsid w:val="239CD4A8"/>
    <w:rsid w:val="23C80929"/>
    <w:rsid w:val="23EE9D65"/>
    <w:rsid w:val="23F61D0F"/>
    <w:rsid w:val="24B3B74E"/>
    <w:rsid w:val="24F2DCF5"/>
    <w:rsid w:val="24F57303"/>
    <w:rsid w:val="252741A2"/>
    <w:rsid w:val="254F6A47"/>
    <w:rsid w:val="2556F76A"/>
    <w:rsid w:val="2592BA30"/>
    <w:rsid w:val="25F88092"/>
    <w:rsid w:val="2646D0C9"/>
    <w:rsid w:val="267CF894"/>
    <w:rsid w:val="26BDE426"/>
    <w:rsid w:val="26BEEE73"/>
    <w:rsid w:val="26C9328D"/>
    <w:rsid w:val="270F657F"/>
    <w:rsid w:val="27283E02"/>
    <w:rsid w:val="273F781D"/>
    <w:rsid w:val="2763C175"/>
    <w:rsid w:val="27C52007"/>
    <w:rsid w:val="2819F584"/>
    <w:rsid w:val="281DE7A9"/>
    <w:rsid w:val="285BEAC4"/>
    <w:rsid w:val="28695673"/>
    <w:rsid w:val="287B1626"/>
    <w:rsid w:val="2897D858"/>
    <w:rsid w:val="292A46D1"/>
    <w:rsid w:val="29334EEE"/>
    <w:rsid w:val="2976AE3D"/>
    <w:rsid w:val="29A0F4A1"/>
    <w:rsid w:val="29CCEF6E"/>
    <w:rsid w:val="29F5B9AD"/>
    <w:rsid w:val="2A06C557"/>
    <w:rsid w:val="2A387482"/>
    <w:rsid w:val="2A4BA48F"/>
    <w:rsid w:val="2A4F94F2"/>
    <w:rsid w:val="2A55B658"/>
    <w:rsid w:val="2AAE41DE"/>
    <w:rsid w:val="2AF0B62F"/>
    <w:rsid w:val="2AF7A975"/>
    <w:rsid w:val="2B12E9F2"/>
    <w:rsid w:val="2B1E7007"/>
    <w:rsid w:val="2B2C55DA"/>
    <w:rsid w:val="2B514F6A"/>
    <w:rsid w:val="2BC1E7AF"/>
    <w:rsid w:val="2BFE179D"/>
    <w:rsid w:val="2C9034C2"/>
    <w:rsid w:val="2C9046D6"/>
    <w:rsid w:val="2D0A8336"/>
    <w:rsid w:val="2D1DB81D"/>
    <w:rsid w:val="2D2C9BF1"/>
    <w:rsid w:val="2D694B77"/>
    <w:rsid w:val="2D96712F"/>
    <w:rsid w:val="2DB0BAE3"/>
    <w:rsid w:val="2DDAEE2C"/>
    <w:rsid w:val="2E12711E"/>
    <w:rsid w:val="2E2E99F4"/>
    <w:rsid w:val="2E3ED6ED"/>
    <w:rsid w:val="2E465C1A"/>
    <w:rsid w:val="2EA6ACBF"/>
    <w:rsid w:val="2EB2CD36"/>
    <w:rsid w:val="2EB2EA57"/>
    <w:rsid w:val="2F35DC84"/>
    <w:rsid w:val="2F59DF93"/>
    <w:rsid w:val="2F94E563"/>
    <w:rsid w:val="2FB59C43"/>
    <w:rsid w:val="2FBA59F8"/>
    <w:rsid w:val="3016BAC5"/>
    <w:rsid w:val="305C68DC"/>
    <w:rsid w:val="305ECC3A"/>
    <w:rsid w:val="306EEA2F"/>
    <w:rsid w:val="30928EDF"/>
    <w:rsid w:val="30CC299D"/>
    <w:rsid w:val="30F8CDF5"/>
    <w:rsid w:val="31540F59"/>
    <w:rsid w:val="3186E68F"/>
    <w:rsid w:val="319A6653"/>
    <w:rsid w:val="31B2F04E"/>
    <w:rsid w:val="31C52ED8"/>
    <w:rsid w:val="320ABA90"/>
    <w:rsid w:val="320E8807"/>
    <w:rsid w:val="324DF8A5"/>
    <w:rsid w:val="32573617"/>
    <w:rsid w:val="3261E07C"/>
    <w:rsid w:val="3265D650"/>
    <w:rsid w:val="32AACB48"/>
    <w:rsid w:val="32CBA9A7"/>
    <w:rsid w:val="32EF1C10"/>
    <w:rsid w:val="33261581"/>
    <w:rsid w:val="33438B64"/>
    <w:rsid w:val="3343B500"/>
    <w:rsid w:val="334E1A39"/>
    <w:rsid w:val="334FD5AA"/>
    <w:rsid w:val="3380812F"/>
    <w:rsid w:val="33AA419E"/>
    <w:rsid w:val="340731FA"/>
    <w:rsid w:val="343BFBC7"/>
    <w:rsid w:val="34403CE8"/>
    <w:rsid w:val="3444098D"/>
    <w:rsid w:val="34456A2F"/>
    <w:rsid w:val="348641A2"/>
    <w:rsid w:val="348AEC71"/>
    <w:rsid w:val="34EAA9EC"/>
    <w:rsid w:val="351FA042"/>
    <w:rsid w:val="35639018"/>
    <w:rsid w:val="3580A263"/>
    <w:rsid w:val="35AB0F88"/>
    <w:rsid w:val="35D962BF"/>
    <w:rsid w:val="35DFE7BF"/>
    <w:rsid w:val="36003D1C"/>
    <w:rsid w:val="36060F66"/>
    <w:rsid w:val="361DD5A7"/>
    <w:rsid w:val="361E568F"/>
    <w:rsid w:val="362899BF"/>
    <w:rsid w:val="367E30B5"/>
    <w:rsid w:val="36C3FF9B"/>
    <w:rsid w:val="36DC357E"/>
    <w:rsid w:val="36F0A4CC"/>
    <w:rsid w:val="370E4B02"/>
    <w:rsid w:val="372C03F2"/>
    <w:rsid w:val="37316368"/>
    <w:rsid w:val="373B9BB6"/>
    <w:rsid w:val="374BF25C"/>
    <w:rsid w:val="37739C89"/>
    <w:rsid w:val="3789EF77"/>
    <w:rsid w:val="37ACD500"/>
    <w:rsid w:val="37EFF057"/>
    <w:rsid w:val="385FE4ED"/>
    <w:rsid w:val="38B0A0AB"/>
    <w:rsid w:val="38B5E000"/>
    <w:rsid w:val="38C8CF7C"/>
    <w:rsid w:val="38E04921"/>
    <w:rsid w:val="38F48758"/>
    <w:rsid w:val="394CA924"/>
    <w:rsid w:val="39543FC5"/>
    <w:rsid w:val="3968BEE0"/>
    <w:rsid w:val="39698EFF"/>
    <w:rsid w:val="396D56F2"/>
    <w:rsid w:val="39849682"/>
    <w:rsid w:val="39B2D236"/>
    <w:rsid w:val="39B45845"/>
    <w:rsid w:val="39BCD984"/>
    <w:rsid w:val="39CA3703"/>
    <w:rsid w:val="39D77BAD"/>
    <w:rsid w:val="39D88367"/>
    <w:rsid w:val="39DA6056"/>
    <w:rsid w:val="3A128404"/>
    <w:rsid w:val="3A1825EE"/>
    <w:rsid w:val="3A68FC1E"/>
    <w:rsid w:val="3A71E4BB"/>
    <w:rsid w:val="3A74AD16"/>
    <w:rsid w:val="3A7D8A72"/>
    <w:rsid w:val="3AA032F1"/>
    <w:rsid w:val="3AE172AA"/>
    <w:rsid w:val="3AE2F9D9"/>
    <w:rsid w:val="3AFA2DF5"/>
    <w:rsid w:val="3B234649"/>
    <w:rsid w:val="3B6FD116"/>
    <w:rsid w:val="3B8E10AD"/>
    <w:rsid w:val="3B9785AF"/>
    <w:rsid w:val="3BD4F45E"/>
    <w:rsid w:val="3BDE7D0B"/>
    <w:rsid w:val="3C1CF833"/>
    <w:rsid w:val="3C2A8375"/>
    <w:rsid w:val="3C8931FA"/>
    <w:rsid w:val="3C8A900E"/>
    <w:rsid w:val="3CC859A8"/>
    <w:rsid w:val="3CCA19D6"/>
    <w:rsid w:val="3CE02BAD"/>
    <w:rsid w:val="3D19BC61"/>
    <w:rsid w:val="3D2B737E"/>
    <w:rsid w:val="3D76F2DB"/>
    <w:rsid w:val="3D92F5D2"/>
    <w:rsid w:val="3DC54C47"/>
    <w:rsid w:val="3E02F895"/>
    <w:rsid w:val="3E2370F5"/>
    <w:rsid w:val="3E52924F"/>
    <w:rsid w:val="3E838C16"/>
    <w:rsid w:val="3E8FF185"/>
    <w:rsid w:val="3F70E18D"/>
    <w:rsid w:val="3F718995"/>
    <w:rsid w:val="3F82FCD8"/>
    <w:rsid w:val="3FB51FBE"/>
    <w:rsid w:val="3FBA9A30"/>
    <w:rsid w:val="4079B2DC"/>
    <w:rsid w:val="40AE7459"/>
    <w:rsid w:val="40ED0F57"/>
    <w:rsid w:val="4133D14E"/>
    <w:rsid w:val="41568F19"/>
    <w:rsid w:val="417AFBB0"/>
    <w:rsid w:val="41987466"/>
    <w:rsid w:val="41D08380"/>
    <w:rsid w:val="41FE7EAB"/>
    <w:rsid w:val="421C27B5"/>
    <w:rsid w:val="422B7A25"/>
    <w:rsid w:val="423883CF"/>
    <w:rsid w:val="42458E2B"/>
    <w:rsid w:val="4267360F"/>
    <w:rsid w:val="4278F9F0"/>
    <w:rsid w:val="428831D3"/>
    <w:rsid w:val="429B281A"/>
    <w:rsid w:val="42C91240"/>
    <w:rsid w:val="42E0F63D"/>
    <w:rsid w:val="43155D4C"/>
    <w:rsid w:val="43230D5A"/>
    <w:rsid w:val="432A5F4D"/>
    <w:rsid w:val="4354826F"/>
    <w:rsid w:val="43C47828"/>
    <w:rsid w:val="43D3B5D1"/>
    <w:rsid w:val="44030670"/>
    <w:rsid w:val="4421050C"/>
    <w:rsid w:val="44229BE8"/>
    <w:rsid w:val="443B6A06"/>
    <w:rsid w:val="447544A4"/>
    <w:rsid w:val="447A01C7"/>
    <w:rsid w:val="44A2858E"/>
    <w:rsid w:val="45102E18"/>
    <w:rsid w:val="451CA1DC"/>
    <w:rsid w:val="4587B44A"/>
    <w:rsid w:val="45AFAEAF"/>
    <w:rsid w:val="45FFF2E1"/>
    <w:rsid w:val="460A1C5F"/>
    <w:rsid w:val="4610086E"/>
    <w:rsid w:val="461D1968"/>
    <w:rsid w:val="4623007C"/>
    <w:rsid w:val="463D20EF"/>
    <w:rsid w:val="46637FCE"/>
    <w:rsid w:val="468A57C5"/>
    <w:rsid w:val="46A8CEC1"/>
    <w:rsid w:val="46BDB419"/>
    <w:rsid w:val="46CF0401"/>
    <w:rsid w:val="475F55CA"/>
    <w:rsid w:val="47AE5B7E"/>
    <w:rsid w:val="47F031F8"/>
    <w:rsid w:val="47FABBCE"/>
    <w:rsid w:val="4827B927"/>
    <w:rsid w:val="482C3667"/>
    <w:rsid w:val="4841FD7E"/>
    <w:rsid w:val="485CE05A"/>
    <w:rsid w:val="487410E6"/>
    <w:rsid w:val="488601B3"/>
    <w:rsid w:val="489EE3C9"/>
    <w:rsid w:val="49218851"/>
    <w:rsid w:val="492990E3"/>
    <w:rsid w:val="4960BE02"/>
    <w:rsid w:val="496475E4"/>
    <w:rsid w:val="4987EA56"/>
    <w:rsid w:val="4991FDAC"/>
    <w:rsid w:val="49A07CEE"/>
    <w:rsid w:val="49B3BAAA"/>
    <w:rsid w:val="4AA16835"/>
    <w:rsid w:val="4AB14439"/>
    <w:rsid w:val="4AE3CA6F"/>
    <w:rsid w:val="4AECDFF2"/>
    <w:rsid w:val="4B181E26"/>
    <w:rsid w:val="4B254941"/>
    <w:rsid w:val="4B3EC787"/>
    <w:rsid w:val="4B4A2A8D"/>
    <w:rsid w:val="4B9893ED"/>
    <w:rsid w:val="4B9F2C97"/>
    <w:rsid w:val="4BA02E77"/>
    <w:rsid w:val="4BE64186"/>
    <w:rsid w:val="4C0EC91F"/>
    <w:rsid w:val="4C11E0FB"/>
    <w:rsid w:val="4C43707F"/>
    <w:rsid w:val="4CA36664"/>
    <w:rsid w:val="4CACCDC8"/>
    <w:rsid w:val="4CB40FA6"/>
    <w:rsid w:val="4CE2880B"/>
    <w:rsid w:val="4D2EE84F"/>
    <w:rsid w:val="4D3845A5"/>
    <w:rsid w:val="4D45C668"/>
    <w:rsid w:val="4D59A28E"/>
    <w:rsid w:val="4D6A8438"/>
    <w:rsid w:val="4D71A6F2"/>
    <w:rsid w:val="4D75F4EE"/>
    <w:rsid w:val="4D84FA77"/>
    <w:rsid w:val="4D89CB0B"/>
    <w:rsid w:val="4DB4D1B1"/>
    <w:rsid w:val="4DBFAFBA"/>
    <w:rsid w:val="4E040480"/>
    <w:rsid w:val="4E069F43"/>
    <w:rsid w:val="4EA44F5B"/>
    <w:rsid w:val="4EB96391"/>
    <w:rsid w:val="4EC32FFF"/>
    <w:rsid w:val="4EC9E327"/>
    <w:rsid w:val="4EF773A3"/>
    <w:rsid w:val="4F11FB43"/>
    <w:rsid w:val="4F5807FA"/>
    <w:rsid w:val="4F725C53"/>
    <w:rsid w:val="4F88A42C"/>
    <w:rsid w:val="4F8BC6B6"/>
    <w:rsid w:val="4F9FEA62"/>
    <w:rsid w:val="4FACCB8F"/>
    <w:rsid w:val="5019A2AF"/>
    <w:rsid w:val="5026F75F"/>
    <w:rsid w:val="503858A3"/>
    <w:rsid w:val="5062FDC4"/>
    <w:rsid w:val="509D06E3"/>
    <w:rsid w:val="515CF9E3"/>
    <w:rsid w:val="51858465"/>
    <w:rsid w:val="51C2C7C0"/>
    <w:rsid w:val="520032D5"/>
    <w:rsid w:val="5201CACF"/>
    <w:rsid w:val="52169B0E"/>
    <w:rsid w:val="52339D77"/>
    <w:rsid w:val="524A43F5"/>
    <w:rsid w:val="525604E2"/>
    <w:rsid w:val="525A2DD9"/>
    <w:rsid w:val="52942E17"/>
    <w:rsid w:val="52B82E69"/>
    <w:rsid w:val="52BC4934"/>
    <w:rsid w:val="52C7AE66"/>
    <w:rsid w:val="52D46F38"/>
    <w:rsid w:val="52F89080"/>
    <w:rsid w:val="5304DD9A"/>
    <w:rsid w:val="531AB4E4"/>
    <w:rsid w:val="533215D5"/>
    <w:rsid w:val="537C03F5"/>
    <w:rsid w:val="5390B244"/>
    <w:rsid w:val="539E919D"/>
    <w:rsid w:val="53A7E68F"/>
    <w:rsid w:val="53C46DFC"/>
    <w:rsid w:val="53C59C06"/>
    <w:rsid w:val="53E6E0F3"/>
    <w:rsid w:val="540C5A13"/>
    <w:rsid w:val="54235831"/>
    <w:rsid w:val="54391B36"/>
    <w:rsid w:val="54885DE3"/>
    <w:rsid w:val="549D9439"/>
    <w:rsid w:val="54B38FED"/>
    <w:rsid w:val="54ED13D2"/>
    <w:rsid w:val="556A4CC8"/>
    <w:rsid w:val="5583674A"/>
    <w:rsid w:val="5585157C"/>
    <w:rsid w:val="5591CE9B"/>
    <w:rsid w:val="55A1300E"/>
    <w:rsid w:val="55AFD71D"/>
    <w:rsid w:val="55E6E2FC"/>
    <w:rsid w:val="55FD1009"/>
    <w:rsid w:val="563C1E98"/>
    <w:rsid w:val="5665A294"/>
    <w:rsid w:val="5675B713"/>
    <w:rsid w:val="5688B37D"/>
    <w:rsid w:val="569EDEC8"/>
    <w:rsid w:val="56B8F8A4"/>
    <w:rsid w:val="56F40ABA"/>
    <w:rsid w:val="56FC1986"/>
    <w:rsid w:val="57086092"/>
    <w:rsid w:val="572227A8"/>
    <w:rsid w:val="572D9EFC"/>
    <w:rsid w:val="573B0C44"/>
    <w:rsid w:val="573CC33F"/>
    <w:rsid w:val="57A120D7"/>
    <w:rsid w:val="57EEA4BB"/>
    <w:rsid w:val="584925F6"/>
    <w:rsid w:val="58A62931"/>
    <w:rsid w:val="58AEF407"/>
    <w:rsid w:val="58D41E76"/>
    <w:rsid w:val="58DFB88D"/>
    <w:rsid w:val="590BA4C0"/>
    <w:rsid w:val="59543546"/>
    <w:rsid w:val="5971BC91"/>
    <w:rsid w:val="5980D505"/>
    <w:rsid w:val="5999E18C"/>
    <w:rsid w:val="599BC2E6"/>
    <w:rsid w:val="5A118EFF"/>
    <w:rsid w:val="5A1CDFF4"/>
    <w:rsid w:val="5A534F26"/>
    <w:rsid w:val="5B042A9D"/>
    <w:rsid w:val="5B04B410"/>
    <w:rsid w:val="5B0B840D"/>
    <w:rsid w:val="5B31184D"/>
    <w:rsid w:val="5B347783"/>
    <w:rsid w:val="5B3EF73B"/>
    <w:rsid w:val="5B7012A3"/>
    <w:rsid w:val="5B87D6C5"/>
    <w:rsid w:val="5B9F792A"/>
    <w:rsid w:val="5BA31141"/>
    <w:rsid w:val="5BCEFA1F"/>
    <w:rsid w:val="5BEE2FBF"/>
    <w:rsid w:val="5BF5C995"/>
    <w:rsid w:val="5C065DCC"/>
    <w:rsid w:val="5C09EA4A"/>
    <w:rsid w:val="5CA5365F"/>
    <w:rsid w:val="5CDA392E"/>
    <w:rsid w:val="5CDB3F10"/>
    <w:rsid w:val="5CF4D312"/>
    <w:rsid w:val="5CF7E392"/>
    <w:rsid w:val="5DCF154A"/>
    <w:rsid w:val="5E210FDD"/>
    <w:rsid w:val="5E48EF81"/>
    <w:rsid w:val="5EA18838"/>
    <w:rsid w:val="5EA406F7"/>
    <w:rsid w:val="5EA600B0"/>
    <w:rsid w:val="5EFA9274"/>
    <w:rsid w:val="5F0EF605"/>
    <w:rsid w:val="604F0063"/>
    <w:rsid w:val="60653EC3"/>
    <w:rsid w:val="606DCDDE"/>
    <w:rsid w:val="607592DA"/>
    <w:rsid w:val="60DC220E"/>
    <w:rsid w:val="60E184BF"/>
    <w:rsid w:val="6186F53E"/>
    <w:rsid w:val="61A423EC"/>
    <w:rsid w:val="61D5C3DD"/>
    <w:rsid w:val="62273228"/>
    <w:rsid w:val="623A4E58"/>
    <w:rsid w:val="62404541"/>
    <w:rsid w:val="624AFAA2"/>
    <w:rsid w:val="624BEFA4"/>
    <w:rsid w:val="62EA16F4"/>
    <w:rsid w:val="6331B738"/>
    <w:rsid w:val="63A520F3"/>
    <w:rsid w:val="63A55F45"/>
    <w:rsid w:val="63C87907"/>
    <w:rsid w:val="63E785B7"/>
    <w:rsid w:val="6412B5C6"/>
    <w:rsid w:val="641C8E4E"/>
    <w:rsid w:val="6426EA61"/>
    <w:rsid w:val="6472172D"/>
    <w:rsid w:val="647A618A"/>
    <w:rsid w:val="649219C9"/>
    <w:rsid w:val="64BA2FD9"/>
    <w:rsid w:val="64D057BF"/>
    <w:rsid w:val="64EB21E5"/>
    <w:rsid w:val="64EE1855"/>
    <w:rsid w:val="651C32D4"/>
    <w:rsid w:val="6526ECD9"/>
    <w:rsid w:val="657B6B15"/>
    <w:rsid w:val="658D6A3D"/>
    <w:rsid w:val="65F12974"/>
    <w:rsid w:val="663A1E63"/>
    <w:rsid w:val="66BBC5D1"/>
    <w:rsid w:val="66ED6CC2"/>
    <w:rsid w:val="678A3B19"/>
    <w:rsid w:val="67F78F28"/>
    <w:rsid w:val="682692D9"/>
    <w:rsid w:val="683C51C9"/>
    <w:rsid w:val="68431036"/>
    <w:rsid w:val="68659F6C"/>
    <w:rsid w:val="6868A244"/>
    <w:rsid w:val="686AF25A"/>
    <w:rsid w:val="688F7647"/>
    <w:rsid w:val="68C3360E"/>
    <w:rsid w:val="68D8C3DD"/>
    <w:rsid w:val="68DEE467"/>
    <w:rsid w:val="68FB6F59"/>
    <w:rsid w:val="68FEDD63"/>
    <w:rsid w:val="69103CC7"/>
    <w:rsid w:val="6971CB92"/>
    <w:rsid w:val="69A1A758"/>
    <w:rsid w:val="69A832FE"/>
    <w:rsid w:val="69AD2560"/>
    <w:rsid w:val="69F58344"/>
    <w:rsid w:val="6A148805"/>
    <w:rsid w:val="6A374674"/>
    <w:rsid w:val="6A44BEFE"/>
    <w:rsid w:val="6A637807"/>
    <w:rsid w:val="6A81BD77"/>
    <w:rsid w:val="6AAB3A72"/>
    <w:rsid w:val="6AAC71C8"/>
    <w:rsid w:val="6AF8ED77"/>
    <w:rsid w:val="6B039691"/>
    <w:rsid w:val="6B38FD0F"/>
    <w:rsid w:val="6B4A8EED"/>
    <w:rsid w:val="6BF54310"/>
    <w:rsid w:val="6C05B398"/>
    <w:rsid w:val="6C0F2AB8"/>
    <w:rsid w:val="6C66A3E6"/>
    <w:rsid w:val="6C71AB5D"/>
    <w:rsid w:val="6CFC7FD8"/>
    <w:rsid w:val="6CFEC07C"/>
    <w:rsid w:val="6D01A367"/>
    <w:rsid w:val="6D1DE501"/>
    <w:rsid w:val="6D2543B9"/>
    <w:rsid w:val="6D7D014E"/>
    <w:rsid w:val="6D86A9D3"/>
    <w:rsid w:val="6DAC3500"/>
    <w:rsid w:val="6DC4901D"/>
    <w:rsid w:val="6DCF2C97"/>
    <w:rsid w:val="6DE8E632"/>
    <w:rsid w:val="6DF638C7"/>
    <w:rsid w:val="6E04D70D"/>
    <w:rsid w:val="6E0F6124"/>
    <w:rsid w:val="6E6534E5"/>
    <w:rsid w:val="6EBBE935"/>
    <w:rsid w:val="6ED0AF1C"/>
    <w:rsid w:val="6F66DFA3"/>
    <w:rsid w:val="6F6E1078"/>
    <w:rsid w:val="6F820632"/>
    <w:rsid w:val="6F846DB0"/>
    <w:rsid w:val="6F87571B"/>
    <w:rsid w:val="6F920928"/>
    <w:rsid w:val="6FA41721"/>
    <w:rsid w:val="6FC168C0"/>
    <w:rsid w:val="6FCF7FD0"/>
    <w:rsid w:val="6FDDB578"/>
    <w:rsid w:val="6FE8A732"/>
    <w:rsid w:val="7033C53F"/>
    <w:rsid w:val="70379772"/>
    <w:rsid w:val="70CD1D67"/>
    <w:rsid w:val="70E700F4"/>
    <w:rsid w:val="70ED6CEB"/>
    <w:rsid w:val="712DD989"/>
    <w:rsid w:val="71778391"/>
    <w:rsid w:val="71C1CA57"/>
    <w:rsid w:val="71D936A1"/>
    <w:rsid w:val="720C45F5"/>
    <w:rsid w:val="721D9833"/>
    <w:rsid w:val="7227CF8B"/>
    <w:rsid w:val="7274B91F"/>
    <w:rsid w:val="727F9094"/>
    <w:rsid w:val="728BB8B5"/>
    <w:rsid w:val="72C5E849"/>
    <w:rsid w:val="7305FFC2"/>
    <w:rsid w:val="7309A071"/>
    <w:rsid w:val="73225B75"/>
    <w:rsid w:val="733309B4"/>
    <w:rsid w:val="73B9883F"/>
    <w:rsid w:val="73F5C916"/>
    <w:rsid w:val="7406ED28"/>
    <w:rsid w:val="741EA1B6"/>
    <w:rsid w:val="74227360"/>
    <w:rsid w:val="742A67F0"/>
    <w:rsid w:val="744D92E9"/>
    <w:rsid w:val="7452C271"/>
    <w:rsid w:val="7470CFA3"/>
    <w:rsid w:val="748103C1"/>
    <w:rsid w:val="74DD65EE"/>
    <w:rsid w:val="751EBA56"/>
    <w:rsid w:val="7545AA6A"/>
    <w:rsid w:val="7579B7FB"/>
    <w:rsid w:val="75A43F12"/>
    <w:rsid w:val="75A834BF"/>
    <w:rsid w:val="75C0F4D9"/>
    <w:rsid w:val="76146715"/>
    <w:rsid w:val="764C4A7C"/>
    <w:rsid w:val="7680A6A9"/>
    <w:rsid w:val="76DA6ABC"/>
    <w:rsid w:val="76E0EB05"/>
    <w:rsid w:val="771C9A72"/>
    <w:rsid w:val="773DDB61"/>
    <w:rsid w:val="77755BB0"/>
    <w:rsid w:val="778AF55F"/>
    <w:rsid w:val="778F2134"/>
    <w:rsid w:val="779B295C"/>
    <w:rsid w:val="779D1B0D"/>
    <w:rsid w:val="77BD8069"/>
    <w:rsid w:val="77C3E6D6"/>
    <w:rsid w:val="7818973D"/>
    <w:rsid w:val="7845D37D"/>
    <w:rsid w:val="7858F9E9"/>
    <w:rsid w:val="78760F3A"/>
    <w:rsid w:val="78BB819C"/>
    <w:rsid w:val="78BB94BD"/>
    <w:rsid w:val="78C2066C"/>
    <w:rsid w:val="78FADCB1"/>
    <w:rsid w:val="79783650"/>
    <w:rsid w:val="7A34978C"/>
    <w:rsid w:val="7A718FAB"/>
    <w:rsid w:val="7A76FF2A"/>
    <w:rsid w:val="7B0C48C2"/>
    <w:rsid w:val="7B361577"/>
    <w:rsid w:val="7B393176"/>
    <w:rsid w:val="7B3C3912"/>
    <w:rsid w:val="7B792839"/>
    <w:rsid w:val="7BE7486E"/>
    <w:rsid w:val="7BE96241"/>
    <w:rsid w:val="7C27DAD1"/>
    <w:rsid w:val="7C4211AF"/>
    <w:rsid w:val="7C9F6F48"/>
    <w:rsid w:val="7CE29586"/>
    <w:rsid w:val="7D13E3DC"/>
    <w:rsid w:val="7D2034B2"/>
    <w:rsid w:val="7D565648"/>
    <w:rsid w:val="7D8532A2"/>
    <w:rsid w:val="7DABABAB"/>
    <w:rsid w:val="7DC2C780"/>
    <w:rsid w:val="7E533DA8"/>
    <w:rsid w:val="7E5FF072"/>
    <w:rsid w:val="7E92DA7A"/>
    <w:rsid w:val="7ECC7270"/>
    <w:rsid w:val="7F1D1F80"/>
    <w:rsid w:val="7F329D8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34D5BB"/>
  <w15:chartTrackingRefBased/>
  <w15:docId w15:val="{9A3A7AF7-5767-4724-AE5B-2577B4C811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A67F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81C7F"/>
    <w:pPr>
      <w:keepNext/>
      <w:keepLines/>
      <w:spacing w:before="40" w:after="0" w:line="276" w:lineRule="auto"/>
      <w:outlineLvl w:val="1"/>
    </w:pPr>
    <w:rPr>
      <w:rFonts w:ascii="Times New Roman" w:eastAsia="Times New Roman" w:hAnsi="Times New Roman" w:cs="Times New Roman"/>
      <w:color w:val="365F91"/>
      <w:sz w:val="26"/>
      <w:szCs w:val="26"/>
    </w:rPr>
  </w:style>
  <w:style w:type="paragraph" w:styleId="Heading3">
    <w:name w:val="heading 3"/>
    <w:basedOn w:val="Normal"/>
    <w:next w:val="Normal"/>
    <w:link w:val="Heading3Char"/>
    <w:uiPriority w:val="9"/>
    <w:semiHidden/>
    <w:unhideWhenUsed/>
    <w:qFormat/>
    <w:rsid w:val="00781C7F"/>
    <w:pPr>
      <w:keepNext/>
      <w:keepLines/>
      <w:spacing w:before="40" w:after="0" w:line="256" w:lineRule="auto"/>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C48C1"/>
    <w:pPr>
      <w:tabs>
        <w:tab w:val="center" w:pos="4680"/>
        <w:tab w:val="right" w:pos="9360"/>
      </w:tabs>
      <w:spacing w:after="0" w:line="240" w:lineRule="auto"/>
    </w:pPr>
  </w:style>
  <w:style w:type="character" w:customStyle="1" w:styleId="HeaderChar">
    <w:name w:val="Header Char"/>
    <w:basedOn w:val="DefaultParagraphFont"/>
    <w:link w:val="Header"/>
    <w:uiPriority w:val="99"/>
    <w:rsid w:val="00BC48C1"/>
  </w:style>
  <w:style w:type="paragraph" w:styleId="Footer">
    <w:name w:val="footer"/>
    <w:basedOn w:val="Normal"/>
    <w:link w:val="FooterChar"/>
    <w:uiPriority w:val="99"/>
    <w:unhideWhenUsed/>
    <w:rsid w:val="00BC48C1"/>
    <w:pPr>
      <w:tabs>
        <w:tab w:val="center" w:pos="4680"/>
        <w:tab w:val="right" w:pos="9360"/>
      </w:tabs>
      <w:spacing w:after="0" w:line="240" w:lineRule="auto"/>
    </w:pPr>
  </w:style>
  <w:style w:type="character" w:customStyle="1" w:styleId="FooterChar">
    <w:name w:val="Footer Char"/>
    <w:basedOn w:val="DefaultParagraphFont"/>
    <w:link w:val="Footer"/>
    <w:uiPriority w:val="99"/>
    <w:rsid w:val="00BC48C1"/>
  </w:style>
  <w:style w:type="character" w:styleId="Strong">
    <w:name w:val="Strong"/>
    <w:uiPriority w:val="22"/>
    <w:qFormat/>
    <w:rsid w:val="00BC48C1"/>
    <w:rPr>
      <w:b/>
      <w:bCs/>
    </w:rPr>
  </w:style>
  <w:style w:type="paragraph" w:styleId="NormalWeb">
    <w:name w:val="Normal (Web)"/>
    <w:basedOn w:val="Normal"/>
    <w:uiPriority w:val="99"/>
    <w:rsid w:val="00BC48C1"/>
    <w:pPr>
      <w:suppressAutoHyphens/>
      <w:spacing w:before="100" w:beforeAutospacing="1" w:after="100" w:afterAutospacing="1" w:line="240" w:lineRule="auto"/>
    </w:pPr>
    <w:rPr>
      <w:rFonts w:ascii="Times New Roman" w:eastAsia="Times New Roman" w:hAnsi="Times New Roman" w:cs="Times New Roman"/>
      <w:sz w:val="24"/>
      <w:szCs w:val="20"/>
      <w:lang w:eastAsia="zh-CN"/>
    </w:rPr>
  </w:style>
  <w:style w:type="character" w:customStyle="1" w:styleId="Heading2Char">
    <w:name w:val="Heading 2 Char"/>
    <w:basedOn w:val="DefaultParagraphFont"/>
    <w:link w:val="Heading2"/>
    <w:uiPriority w:val="9"/>
    <w:rsid w:val="00781C7F"/>
    <w:rPr>
      <w:rFonts w:ascii="Times New Roman" w:eastAsia="Times New Roman" w:hAnsi="Times New Roman" w:cs="Times New Roman"/>
      <w:color w:val="365F91"/>
      <w:sz w:val="26"/>
      <w:szCs w:val="26"/>
    </w:rPr>
  </w:style>
  <w:style w:type="character" w:customStyle="1" w:styleId="Heading3Char">
    <w:name w:val="Heading 3 Char"/>
    <w:basedOn w:val="DefaultParagraphFont"/>
    <w:link w:val="Heading3"/>
    <w:uiPriority w:val="9"/>
    <w:semiHidden/>
    <w:rsid w:val="00781C7F"/>
    <w:rPr>
      <w:rFonts w:asciiTheme="majorHAnsi" w:eastAsiaTheme="majorEastAsia" w:hAnsiTheme="majorHAnsi" w:cstheme="majorBidi"/>
      <w:color w:val="1F3763" w:themeColor="accent1" w:themeShade="7F"/>
      <w:sz w:val="24"/>
      <w:szCs w:val="24"/>
    </w:rPr>
  </w:style>
  <w:style w:type="paragraph" w:styleId="FootnoteText">
    <w:name w:val="footnote text"/>
    <w:basedOn w:val="Normal"/>
    <w:link w:val="FootnoteTextChar"/>
    <w:uiPriority w:val="99"/>
    <w:semiHidden/>
    <w:unhideWhenUsed/>
    <w:rsid w:val="00781C7F"/>
    <w:pPr>
      <w:spacing w:after="0" w:line="240" w:lineRule="auto"/>
      <w:ind w:left="10" w:hanging="10"/>
      <w:jc w:val="both"/>
    </w:pPr>
    <w:rPr>
      <w:rFonts w:ascii="Times New Roman" w:eastAsia="Times New Roman" w:hAnsi="Times New Roman" w:cs="Times New Roman"/>
      <w:color w:val="000000"/>
      <w:sz w:val="20"/>
      <w:szCs w:val="20"/>
    </w:rPr>
  </w:style>
  <w:style w:type="character" w:customStyle="1" w:styleId="FootnoteTextChar">
    <w:name w:val="Footnote Text Char"/>
    <w:basedOn w:val="DefaultParagraphFont"/>
    <w:link w:val="FootnoteText"/>
    <w:uiPriority w:val="99"/>
    <w:semiHidden/>
    <w:rsid w:val="00781C7F"/>
    <w:rPr>
      <w:rFonts w:ascii="Times New Roman" w:eastAsia="Times New Roman" w:hAnsi="Times New Roman" w:cs="Times New Roman"/>
      <w:color w:val="000000"/>
      <w:sz w:val="20"/>
      <w:szCs w:val="20"/>
    </w:rPr>
  </w:style>
  <w:style w:type="character" w:styleId="FootnoteReference">
    <w:name w:val="footnote reference"/>
    <w:uiPriority w:val="99"/>
    <w:unhideWhenUsed/>
    <w:rsid w:val="00781C7F"/>
    <w:rPr>
      <w:vertAlign w:val="superscript"/>
    </w:rPr>
  </w:style>
  <w:style w:type="paragraph" w:styleId="CommentText">
    <w:name w:val="annotation text"/>
    <w:basedOn w:val="Normal"/>
    <w:link w:val="CommentTextChar"/>
    <w:uiPriority w:val="99"/>
    <w:unhideWhenUsed/>
    <w:rsid w:val="00781C7F"/>
    <w:pPr>
      <w:spacing w:after="200" w:line="240" w:lineRule="auto"/>
    </w:pPr>
    <w:rPr>
      <w:rFonts w:ascii="Calibri" w:eastAsia="Calibri" w:hAnsi="Calibri" w:cs="Times New Roman"/>
      <w:sz w:val="20"/>
      <w:szCs w:val="20"/>
    </w:rPr>
  </w:style>
  <w:style w:type="character" w:customStyle="1" w:styleId="CommentTextChar">
    <w:name w:val="Comment Text Char"/>
    <w:basedOn w:val="DefaultParagraphFont"/>
    <w:link w:val="CommentText"/>
    <w:uiPriority w:val="99"/>
    <w:rsid w:val="00781C7F"/>
    <w:rPr>
      <w:rFonts w:ascii="Calibri" w:eastAsia="Calibri" w:hAnsi="Calibri" w:cs="Times New Roman"/>
      <w:sz w:val="20"/>
      <w:szCs w:val="20"/>
    </w:rPr>
  </w:style>
  <w:style w:type="paragraph" w:styleId="Title">
    <w:name w:val="Title"/>
    <w:basedOn w:val="Normal"/>
    <w:link w:val="TitleChar"/>
    <w:uiPriority w:val="10"/>
    <w:qFormat/>
    <w:rsid w:val="005C5BFD"/>
    <w:pPr>
      <w:spacing w:after="0" w:line="240" w:lineRule="auto"/>
      <w:jc w:val="center"/>
    </w:pPr>
    <w:rPr>
      <w:rFonts w:ascii="Arial" w:eastAsia="Times New Roman" w:hAnsi="Arial" w:cs="Times New Roman"/>
      <w:b/>
      <w:bCs/>
      <w:smallCaps/>
      <w:sz w:val="28"/>
      <w:szCs w:val="20"/>
    </w:rPr>
  </w:style>
  <w:style w:type="character" w:customStyle="1" w:styleId="TitleChar">
    <w:name w:val="Title Char"/>
    <w:basedOn w:val="DefaultParagraphFont"/>
    <w:link w:val="Title"/>
    <w:uiPriority w:val="10"/>
    <w:rsid w:val="005C5BFD"/>
    <w:rPr>
      <w:rFonts w:ascii="Arial" w:eastAsia="Times New Roman" w:hAnsi="Arial" w:cs="Times New Roman"/>
      <w:b/>
      <w:bCs/>
      <w:smallCaps/>
      <w:sz w:val="28"/>
      <w:szCs w:val="20"/>
    </w:rPr>
  </w:style>
  <w:style w:type="paragraph" w:styleId="ListParagraph">
    <w:name w:val="List Paragraph"/>
    <w:aliases w:val="Ha,Colorful List - Accent 11,IRD Bullet List,List Paragraph (numbered (a)),List Paragraph1,Akapit z listą BS,List Square,WB Para,Para,List Paragraph IC Documents,Paragraphe de liste1,List Paragraph11,Medium Grid 1 Accent 2,Bullets"/>
    <w:basedOn w:val="Normal"/>
    <w:link w:val="ListParagraphChar"/>
    <w:uiPriority w:val="34"/>
    <w:qFormat/>
    <w:rsid w:val="005C5BFD"/>
    <w:pPr>
      <w:suppressAutoHyphens/>
      <w:spacing w:after="0" w:line="240" w:lineRule="auto"/>
      <w:ind w:left="720"/>
    </w:pPr>
    <w:rPr>
      <w:rFonts w:ascii="Times New Roman" w:eastAsia="Times New Roman" w:hAnsi="Times New Roman" w:cs="Times New Roman"/>
      <w:sz w:val="24"/>
      <w:szCs w:val="20"/>
    </w:rPr>
  </w:style>
  <w:style w:type="character" w:styleId="CommentReference">
    <w:name w:val="annotation reference"/>
    <w:uiPriority w:val="99"/>
    <w:unhideWhenUsed/>
    <w:rsid w:val="005C5BFD"/>
    <w:rPr>
      <w:sz w:val="16"/>
      <w:szCs w:val="16"/>
    </w:rPr>
  </w:style>
  <w:style w:type="character" w:styleId="Hyperlink">
    <w:name w:val="Hyperlink"/>
    <w:basedOn w:val="DefaultParagraphFont"/>
    <w:uiPriority w:val="99"/>
    <w:unhideWhenUsed/>
    <w:rsid w:val="005C5BFD"/>
    <w:rPr>
      <w:color w:val="0563C1" w:themeColor="hyperlink"/>
      <w:u w:val="single"/>
    </w:rPr>
  </w:style>
  <w:style w:type="character" w:customStyle="1" w:styleId="ListParagraphChar">
    <w:name w:val="List Paragraph Char"/>
    <w:aliases w:val="Ha Char,Colorful List - Accent 11 Char,IRD Bullet List Char,List Paragraph (numbered (a)) Char,List Paragraph1 Char,Akapit z listą BS Char,List Square Char,WB Para Char,Para Char,List Paragraph IC Documents Char,List Paragraph11 Char"/>
    <w:basedOn w:val="DefaultParagraphFont"/>
    <w:link w:val="ListParagraph"/>
    <w:uiPriority w:val="34"/>
    <w:qFormat/>
    <w:rsid w:val="005C5BFD"/>
    <w:rPr>
      <w:rFonts w:ascii="Times New Roman" w:eastAsia="Times New Roman" w:hAnsi="Times New Roman" w:cs="Times New Roman"/>
      <w:sz w:val="24"/>
      <w:szCs w:val="20"/>
    </w:rPr>
  </w:style>
  <w:style w:type="character" w:customStyle="1" w:styleId="Heading1Char">
    <w:name w:val="Heading 1 Char"/>
    <w:basedOn w:val="DefaultParagraphFont"/>
    <w:link w:val="Heading1"/>
    <w:uiPriority w:val="9"/>
    <w:rsid w:val="003A67F7"/>
    <w:rPr>
      <w:rFonts w:asciiTheme="majorHAnsi" w:eastAsiaTheme="majorEastAsia" w:hAnsiTheme="majorHAnsi" w:cstheme="majorBidi"/>
      <w:color w:val="2F5496" w:themeColor="accent1" w:themeShade="BF"/>
      <w:sz w:val="32"/>
      <w:szCs w:val="32"/>
    </w:rPr>
  </w:style>
  <w:style w:type="paragraph" w:styleId="HTMLPreformatted">
    <w:name w:val="HTML Preformatted"/>
    <w:basedOn w:val="Normal"/>
    <w:link w:val="HTMLPreformattedChar"/>
    <w:uiPriority w:val="99"/>
    <w:semiHidden/>
    <w:unhideWhenUsed/>
    <w:rsid w:val="003A67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3A67F7"/>
    <w:rPr>
      <w:rFonts w:ascii="Courier New" w:eastAsia="Times New Roman" w:hAnsi="Courier New" w:cs="Courier New"/>
      <w:sz w:val="20"/>
      <w:szCs w:val="20"/>
    </w:rPr>
  </w:style>
  <w:style w:type="character" w:customStyle="1" w:styleId="y2iqfc">
    <w:name w:val="y2iqfc"/>
    <w:basedOn w:val="DefaultParagraphFont"/>
    <w:rsid w:val="003A67F7"/>
  </w:style>
  <w:style w:type="character" w:styleId="UnresolvedMention">
    <w:name w:val="Unresolved Mention"/>
    <w:basedOn w:val="DefaultParagraphFont"/>
    <w:uiPriority w:val="99"/>
    <w:semiHidden/>
    <w:unhideWhenUsed/>
    <w:rsid w:val="004F6534"/>
    <w:rPr>
      <w:color w:val="605E5C"/>
      <w:shd w:val="clear" w:color="auto" w:fill="E1DFDD"/>
    </w:rPr>
  </w:style>
  <w:style w:type="paragraph" w:styleId="Revision">
    <w:name w:val="Revision"/>
    <w:hidden/>
    <w:uiPriority w:val="99"/>
    <w:semiHidden/>
    <w:rsid w:val="00CC157F"/>
    <w:pPr>
      <w:spacing w:after="0" w:line="240" w:lineRule="auto"/>
    </w:pPr>
  </w:style>
  <w:style w:type="paragraph" w:styleId="CommentSubject">
    <w:name w:val="annotation subject"/>
    <w:basedOn w:val="CommentText"/>
    <w:next w:val="CommentText"/>
    <w:link w:val="CommentSubjectChar"/>
    <w:uiPriority w:val="99"/>
    <w:semiHidden/>
    <w:unhideWhenUsed/>
    <w:rsid w:val="004020EA"/>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4020EA"/>
    <w:rPr>
      <w:rFonts w:ascii="Calibri" w:eastAsia="Calibri" w:hAnsi="Calibri" w:cs="Times New Roman"/>
      <w:b/>
      <w:bCs/>
      <w:sz w:val="20"/>
      <w:szCs w:val="20"/>
    </w:rPr>
  </w:style>
  <w:style w:type="character" w:styleId="Mention">
    <w:name w:val="Mention"/>
    <w:basedOn w:val="DefaultParagraphFont"/>
    <w:uiPriority w:val="99"/>
    <w:unhideWhenUsed/>
    <w:rsid w:val="00C60FB6"/>
    <w:rPr>
      <w:color w:val="2B579A"/>
      <w:shd w:val="clear" w:color="auto" w:fill="E1DFDD"/>
    </w:rPr>
  </w:style>
  <w:style w:type="table" w:styleId="TableGrid">
    <w:name w:val="Table Grid"/>
    <w:basedOn w:val="TableNormal"/>
    <w:uiPriority w:val="39"/>
    <w:rsid w:val="00766F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66D93"/>
    <w:pPr>
      <w:autoSpaceDE w:val="0"/>
      <w:autoSpaceDN w:val="0"/>
      <w:adjustRightInd w:val="0"/>
      <w:spacing w:after="0" w:line="240" w:lineRule="auto"/>
    </w:pPr>
    <w:rPr>
      <w:rFonts w:ascii="Arial" w:eastAsia="Times New Roman" w:hAnsi="Arial" w:cs="Arial"/>
      <w:color w:val="000000"/>
      <w:sz w:val="24"/>
      <w:szCs w:val="24"/>
    </w:rPr>
  </w:style>
  <w:style w:type="table" w:styleId="GridTable1Light-Accent1">
    <w:name w:val="Grid Table 1 Light Accent 1"/>
    <w:basedOn w:val="TableNormal"/>
    <w:uiPriority w:val="46"/>
    <w:rsid w:val="001D6610"/>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SectionHead">
    <w:name w:val="Section # Head"/>
    <w:basedOn w:val="Normal"/>
    <w:rsid w:val="00D73331"/>
    <w:pPr>
      <w:suppressAutoHyphens/>
      <w:spacing w:after="80" w:line="240" w:lineRule="auto"/>
    </w:pPr>
    <w:rPr>
      <w:rFonts w:ascii="Arial" w:eastAsia="Times New Roman" w:hAnsi="Arial" w:cs="Times New Roman"/>
      <w:b/>
      <w:caps/>
      <w:color w:val="00286B"/>
      <w:sz w:val="28"/>
      <w:szCs w:val="20"/>
    </w:rPr>
  </w:style>
  <w:style w:type="character" w:customStyle="1" w:styleId="normaltextrun">
    <w:name w:val="normaltextrun"/>
    <w:basedOn w:val="DefaultParagraphFont"/>
    <w:rsid w:val="006E1D6E"/>
  </w:style>
  <w:style w:type="table" w:styleId="GridTable4-Accent1">
    <w:name w:val="Grid Table 4 Accent 1"/>
    <w:basedOn w:val="TableNormal"/>
    <w:uiPriority w:val="49"/>
    <w:rsid w:val="00F665E1"/>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rsid w:val="00FD57C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DefaultParagraphFont"/>
    <w:rsid w:val="00FD57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394006">
      <w:bodyDiv w:val="1"/>
      <w:marLeft w:val="0"/>
      <w:marRight w:val="0"/>
      <w:marTop w:val="0"/>
      <w:marBottom w:val="0"/>
      <w:divBdr>
        <w:top w:val="none" w:sz="0" w:space="0" w:color="auto"/>
        <w:left w:val="none" w:sz="0" w:space="0" w:color="auto"/>
        <w:bottom w:val="none" w:sz="0" w:space="0" w:color="auto"/>
        <w:right w:val="none" w:sz="0" w:space="0" w:color="auto"/>
      </w:divBdr>
    </w:div>
    <w:div w:id="387454430">
      <w:bodyDiv w:val="1"/>
      <w:marLeft w:val="0"/>
      <w:marRight w:val="0"/>
      <w:marTop w:val="0"/>
      <w:marBottom w:val="0"/>
      <w:divBdr>
        <w:top w:val="none" w:sz="0" w:space="0" w:color="auto"/>
        <w:left w:val="none" w:sz="0" w:space="0" w:color="auto"/>
        <w:bottom w:val="none" w:sz="0" w:space="0" w:color="auto"/>
        <w:right w:val="none" w:sz="0" w:space="0" w:color="auto"/>
      </w:divBdr>
    </w:div>
    <w:div w:id="471875417">
      <w:bodyDiv w:val="1"/>
      <w:marLeft w:val="0"/>
      <w:marRight w:val="0"/>
      <w:marTop w:val="0"/>
      <w:marBottom w:val="0"/>
      <w:divBdr>
        <w:top w:val="none" w:sz="0" w:space="0" w:color="auto"/>
        <w:left w:val="none" w:sz="0" w:space="0" w:color="auto"/>
        <w:bottom w:val="none" w:sz="0" w:space="0" w:color="auto"/>
        <w:right w:val="none" w:sz="0" w:space="0" w:color="auto"/>
      </w:divBdr>
      <w:divsChild>
        <w:div w:id="201794788">
          <w:marLeft w:val="0"/>
          <w:marRight w:val="0"/>
          <w:marTop w:val="0"/>
          <w:marBottom w:val="0"/>
          <w:divBdr>
            <w:top w:val="none" w:sz="0" w:space="0" w:color="auto"/>
            <w:left w:val="none" w:sz="0" w:space="0" w:color="auto"/>
            <w:bottom w:val="none" w:sz="0" w:space="0" w:color="auto"/>
            <w:right w:val="none" w:sz="0" w:space="0" w:color="auto"/>
          </w:divBdr>
          <w:divsChild>
            <w:div w:id="1332098606">
              <w:marLeft w:val="0"/>
              <w:marRight w:val="0"/>
              <w:marTop w:val="0"/>
              <w:marBottom w:val="0"/>
              <w:divBdr>
                <w:top w:val="none" w:sz="0" w:space="0" w:color="auto"/>
                <w:left w:val="none" w:sz="0" w:space="0" w:color="auto"/>
                <w:bottom w:val="none" w:sz="0" w:space="0" w:color="auto"/>
                <w:right w:val="none" w:sz="0" w:space="0" w:color="auto"/>
              </w:divBdr>
            </w:div>
          </w:divsChild>
        </w:div>
        <w:div w:id="1265503324">
          <w:marLeft w:val="0"/>
          <w:marRight w:val="0"/>
          <w:marTop w:val="0"/>
          <w:marBottom w:val="0"/>
          <w:divBdr>
            <w:top w:val="none" w:sz="0" w:space="0" w:color="auto"/>
            <w:left w:val="none" w:sz="0" w:space="0" w:color="auto"/>
            <w:bottom w:val="none" w:sz="0" w:space="0" w:color="auto"/>
            <w:right w:val="none" w:sz="0" w:space="0" w:color="auto"/>
          </w:divBdr>
          <w:divsChild>
            <w:div w:id="1191643322">
              <w:marLeft w:val="0"/>
              <w:marRight w:val="0"/>
              <w:marTop w:val="0"/>
              <w:marBottom w:val="0"/>
              <w:divBdr>
                <w:top w:val="none" w:sz="0" w:space="0" w:color="auto"/>
                <w:left w:val="none" w:sz="0" w:space="0" w:color="auto"/>
                <w:bottom w:val="none" w:sz="0" w:space="0" w:color="auto"/>
                <w:right w:val="none" w:sz="0" w:space="0" w:color="auto"/>
              </w:divBdr>
            </w:div>
          </w:divsChild>
        </w:div>
        <w:div w:id="73282973">
          <w:marLeft w:val="0"/>
          <w:marRight w:val="0"/>
          <w:marTop w:val="0"/>
          <w:marBottom w:val="0"/>
          <w:divBdr>
            <w:top w:val="none" w:sz="0" w:space="0" w:color="auto"/>
            <w:left w:val="none" w:sz="0" w:space="0" w:color="auto"/>
            <w:bottom w:val="none" w:sz="0" w:space="0" w:color="auto"/>
            <w:right w:val="none" w:sz="0" w:space="0" w:color="auto"/>
          </w:divBdr>
          <w:divsChild>
            <w:div w:id="616301845">
              <w:marLeft w:val="0"/>
              <w:marRight w:val="0"/>
              <w:marTop w:val="0"/>
              <w:marBottom w:val="0"/>
              <w:divBdr>
                <w:top w:val="none" w:sz="0" w:space="0" w:color="auto"/>
                <w:left w:val="none" w:sz="0" w:space="0" w:color="auto"/>
                <w:bottom w:val="none" w:sz="0" w:space="0" w:color="auto"/>
                <w:right w:val="none" w:sz="0" w:space="0" w:color="auto"/>
              </w:divBdr>
            </w:div>
          </w:divsChild>
        </w:div>
        <w:div w:id="1028408905">
          <w:marLeft w:val="0"/>
          <w:marRight w:val="0"/>
          <w:marTop w:val="0"/>
          <w:marBottom w:val="0"/>
          <w:divBdr>
            <w:top w:val="none" w:sz="0" w:space="0" w:color="auto"/>
            <w:left w:val="none" w:sz="0" w:space="0" w:color="auto"/>
            <w:bottom w:val="none" w:sz="0" w:space="0" w:color="auto"/>
            <w:right w:val="none" w:sz="0" w:space="0" w:color="auto"/>
          </w:divBdr>
          <w:divsChild>
            <w:div w:id="1302886527">
              <w:marLeft w:val="0"/>
              <w:marRight w:val="0"/>
              <w:marTop w:val="0"/>
              <w:marBottom w:val="0"/>
              <w:divBdr>
                <w:top w:val="none" w:sz="0" w:space="0" w:color="auto"/>
                <w:left w:val="none" w:sz="0" w:space="0" w:color="auto"/>
                <w:bottom w:val="none" w:sz="0" w:space="0" w:color="auto"/>
                <w:right w:val="none" w:sz="0" w:space="0" w:color="auto"/>
              </w:divBdr>
            </w:div>
          </w:divsChild>
        </w:div>
        <w:div w:id="649749303">
          <w:marLeft w:val="0"/>
          <w:marRight w:val="0"/>
          <w:marTop w:val="0"/>
          <w:marBottom w:val="0"/>
          <w:divBdr>
            <w:top w:val="none" w:sz="0" w:space="0" w:color="auto"/>
            <w:left w:val="none" w:sz="0" w:space="0" w:color="auto"/>
            <w:bottom w:val="none" w:sz="0" w:space="0" w:color="auto"/>
            <w:right w:val="none" w:sz="0" w:space="0" w:color="auto"/>
          </w:divBdr>
          <w:divsChild>
            <w:div w:id="2086223360">
              <w:marLeft w:val="0"/>
              <w:marRight w:val="0"/>
              <w:marTop w:val="0"/>
              <w:marBottom w:val="0"/>
              <w:divBdr>
                <w:top w:val="none" w:sz="0" w:space="0" w:color="auto"/>
                <w:left w:val="none" w:sz="0" w:space="0" w:color="auto"/>
                <w:bottom w:val="none" w:sz="0" w:space="0" w:color="auto"/>
                <w:right w:val="none" w:sz="0" w:space="0" w:color="auto"/>
              </w:divBdr>
            </w:div>
          </w:divsChild>
        </w:div>
        <w:div w:id="2439779">
          <w:marLeft w:val="0"/>
          <w:marRight w:val="0"/>
          <w:marTop w:val="0"/>
          <w:marBottom w:val="0"/>
          <w:divBdr>
            <w:top w:val="none" w:sz="0" w:space="0" w:color="auto"/>
            <w:left w:val="none" w:sz="0" w:space="0" w:color="auto"/>
            <w:bottom w:val="none" w:sz="0" w:space="0" w:color="auto"/>
            <w:right w:val="none" w:sz="0" w:space="0" w:color="auto"/>
          </w:divBdr>
          <w:divsChild>
            <w:div w:id="1210846099">
              <w:marLeft w:val="0"/>
              <w:marRight w:val="0"/>
              <w:marTop w:val="0"/>
              <w:marBottom w:val="0"/>
              <w:divBdr>
                <w:top w:val="none" w:sz="0" w:space="0" w:color="auto"/>
                <w:left w:val="none" w:sz="0" w:space="0" w:color="auto"/>
                <w:bottom w:val="none" w:sz="0" w:space="0" w:color="auto"/>
                <w:right w:val="none" w:sz="0" w:space="0" w:color="auto"/>
              </w:divBdr>
            </w:div>
          </w:divsChild>
        </w:div>
        <w:div w:id="578293066">
          <w:marLeft w:val="0"/>
          <w:marRight w:val="0"/>
          <w:marTop w:val="0"/>
          <w:marBottom w:val="0"/>
          <w:divBdr>
            <w:top w:val="none" w:sz="0" w:space="0" w:color="auto"/>
            <w:left w:val="none" w:sz="0" w:space="0" w:color="auto"/>
            <w:bottom w:val="none" w:sz="0" w:space="0" w:color="auto"/>
            <w:right w:val="none" w:sz="0" w:space="0" w:color="auto"/>
          </w:divBdr>
          <w:divsChild>
            <w:div w:id="69813481">
              <w:marLeft w:val="0"/>
              <w:marRight w:val="0"/>
              <w:marTop w:val="0"/>
              <w:marBottom w:val="0"/>
              <w:divBdr>
                <w:top w:val="none" w:sz="0" w:space="0" w:color="auto"/>
                <w:left w:val="none" w:sz="0" w:space="0" w:color="auto"/>
                <w:bottom w:val="none" w:sz="0" w:space="0" w:color="auto"/>
                <w:right w:val="none" w:sz="0" w:space="0" w:color="auto"/>
              </w:divBdr>
            </w:div>
            <w:div w:id="767896215">
              <w:marLeft w:val="0"/>
              <w:marRight w:val="0"/>
              <w:marTop w:val="0"/>
              <w:marBottom w:val="0"/>
              <w:divBdr>
                <w:top w:val="none" w:sz="0" w:space="0" w:color="auto"/>
                <w:left w:val="none" w:sz="0" w:space="0" w:color="auto"/>
                <w:bottom w:val="none" w:sz="0" w:space="0" w:color="auto"/>
                <w:right w:val="none" w:sz="0" w:space="0" w:color="auto"/>
              </w:divBdr>
            </w:div>
            <w:div w:id="44183041">
              <w:marLeft w:val="0"/>
              <w:marRight w:val="0"/>
              <w:marTop w:val="0"/>
              <w:marBottom w:val="0"/>
              <w:divBdr>
                <w:top w:val="none" w:sz="0" w:space="0" w:color="auto"/>
                <w:left w:val="none" w:sz="0" w:space="0" w:color="auto"/>
                <w:bottom w:val="none" w:sz="0" w:space="0" w:color="auto"/>
                <w:right w:val="none" w:sz="0" w:space="0" w:color="auto"/>
              </w:divBdr>
            </w:div>
            <w:div w:id="77407419">
              <w:marLeft w:val="0"/>
              <w:marRight w:val="0"/>
              <w:marTop w:val="0"/>
              <w:marBottom w:val="0"/>
              <w:divBdr>
                <w:top w:val="none" w:sz="0" w:space="0" w:color="auto"/>
                <w:left w:val="none" w:sz="0" w:space="0" w:color="auto"/>
                <w:bottom w:val="none" w:sz="0" w:space="0" w:color="auto"/>
                <w:right w:val="none" w:sz="0" w:space="0" w:color="auto"/>
              </w:divBdr>
            </w:div>
            <w:div w:id="667363745">
              <w:marLeft w:val="0"/>
              <w:marRight w:val="0"/>
              <w:marTop w:val="0"/>
              <w:marBottom w:val="0"/>
              <w:divBdr>
                <w:top w:val="none" w:sz="0" w:space="0" w:color="auto"/>
                <w:left w:val="none" w:sz="0" w:space="0" w:color="auto"/>
                <w:bottom w:val="none" w:sz="0" w:space="0" w:color="auto"/>
                <w:right w:val="none" w:sz="0" w:space="0" w:color="auto"/>
              </w:divBdr>
            </w:div>
          </w:divsChild>
        </w:div>
        <w:div w:id="1285844159">
          <w:marLeft w:val="0"/>
          <w:marRight w:val="0"/>
          <w:marTop w:val="0"/>
          <w:marBottom w:val="0"/>
          <w:divBdr>
            <w:top w:val="none" w:sz="0" w:space="0" w:color="auto"/>
            <w:left w:val="none" w:sz="0" w:space="0" w:color="auto"/>
            <w:bottom w:val="none" w:sz="0" w:space="0" w:color="auto"/>
            <w:right w:val="none" w:sz="0" w:space="0" w:color="auto"/>
          </w:divBdr>
          <w:divsChild>
            <w:div w:id="1830976996">
              <w:marLeft w:val="0"/>
              <w:marRight w:val="0"/>
              <w:marTop w:val="0"/>
              <w:marBottom w:val="0"/>
              <w:divBdr>
                <w:top w:val="none" w:sz="0" w:space="0" w:color="auto"/>
                <w:left w:val="none" w:sz="0" w:space="0" w:color="auto"/>
                <w:bottom w:val="none" w:sz="0" w:space="0" w:color="auto"/>
                <w:right w:val="none" w:sz="0" w:space="0" w:color="auto"/>
              </w:divBdr>
            </w:div>
          </w:divsChild>
        </w:div>
        <w:div w:id="155658138">
          <w:marLeft w:val="0"/>
          <w:marRight w:val="0"/>
          <w:marTop w:val="0"/>
          <w:marBottom w:val="0"/>
          <w:divBdr>
            <w:top w:val="none" w:sz="0" w:space="0" w:color="auto"/>
            <w:left w:val="none" w:sz="0" w:space="0" w:color="auto"/>
            <w:bottom w:val="none" w:sz="0" w:space="0" w:color="auto"/>
            <w:right w:val="none" w:sz="0" w:space="0" w:color="auto"/>
          </w:divBdr>
          <w:divsChild>
            <w:div w:id="141965806">
              <w:marLeft w:val="0"/>
              <w:marRight w:val="0"/>
              <w:marTop w:val="0"/>
              <w:marBottom w:val="0"/>
              <w:divBdr>
                <w:top w:val="none" w:sz="0" w:space="0" w:color="auto"/>
                <w:left w:val="none" w:sz="0" w:space="0" w:color="auto"/>
                <w:bottom w:val="none" w:sz="0" w:space="0" w:color="auto"/>
                <w:right w:val="none" w:sz="0" w:space="0" w:color="auto"/>
              </w:divBdr>
            </w:div>
          </w:divsChild>
        </w:div>
        <w:div w:id="462117971">
          <w:marLeft w:val="0"/>
          <w:marRight w:val="0"/>
          <w:marTop w:val="0"/>
          <w:marBottom w:val="0"/>
          <w:divBdr>
            <w:top w:val="none" w:sz="0" w:space="0" w:color="auto"/>
            <w:left w:val="none" w:sz="0" w:space="0" w:color="auto"/>
            <w:bottom w:val="none" w:sz="0" w:space="0" w:color="auto"/>
            <w:right w:val="none" w:sz="0" w:space="0" w:color="auto"/>
          </w:divBdr>
          <w:divsChild>
            <w:div w:id="1102410354">
              <w:marLeft w:val="0"/>
              <w:marRight w:val="0"/>
              <w:marTop w:val="0"/>
              <w:marBottom w:val="0"/>
              <w:divBdr>
                <w:top w:val="none" w:sz="0" w:space="0" w:color="auto"/>
                <w:left w:val="none" w:sz="0" w:space="0" w:color="auto"/>
                <w:bottom w:val="none" w:sz="0" w:space="0" w:color="auto"/>
                <w:right w:val="none" w:sz="0" w:space="0" w:color="auto"/>
              </w:divBdr>
            </w:div>
          </w:divsChild>
        </w:div>
        <w:div w:id="748776075">
          <w:marLeft w:val="0"/>
          <w:marRight w:val="0"/>
          <w:marTop w:val="0"/>
          <w:marBottom w:val="0"/>
          <w:divBdr>
            <w:top w:val="none" w:sz="0" w:space="0" w:color="auto"/>
            <w:left w:val="none" w:sz="0" w:space="0" w:color="auto"/>
            <w:bottom w:val="none" w:sz="0" w:space="0" w:color="auto"/>
            <w:right w:val="none" w:sz="0" w:space="0" w:color="auto"/>
          </w:divBdr>
          <w:divsChild>
            <w:div w:id="2015300233">
              <w:marLeft w:val="0"/>
              <w:marRight w:val="0"/>
              <w:marTop w:val="0"/>
              <w:marBottom w:val="0"/>
              <w:divBdr>
                <w:top w:val="none" w:sz="0" w:space="0" w:color="auto"/>
                <w:left w:val="none" w:sz="0" w:space="0" w:color="auto"/>
                <w:bottom w:val="none" w:sz="0" w:space="0" w:color="auto"/>
                <w:right w:val="none" w:sz="0" w:space="0" w:color="auto"/>
              </w:divBdr>
            </w:div>
          </w:divsChild>
        </w:div>
        <w:div w:id="1305508323">
          <w:marLeft w:val="0"/>
          <w:marRight w:val="0"/>
          <w:marTop w:val="0"/>
          <w:marBottom w:val="0"/>
          <w:divBdr>
            <w:top w:val="none" w:sz="0" w:space="0" w:color="auto"/>
            <w:left w:val="none" w:sz="0" w:space="0" w:color="auto"/>
            <w:bottom w:val="none" w:sz="0" w:space="0" w:color="auto"/>
            <w:right w:val="none" w:sz="0" w:space="0" w:color="auto"/>
          </w:divBdr>
          <w:divsChild>
            <w:div w:id="180365934">
              <w:marLeft w:val="0"/>
              <w:marRight w:val="0"/>
              <w:marTop w:val="0"/>
              <w:marBottom w:val="0"/>
              <w:divBdr>
                <w:top w:val="none" w:sz="0" w:space="0" w:color="auto"/>
                <w:left w:val="none" w:sz="0" w:space="0" w:color="auto"/>
                <w:bottom w:val="none" w:sz="0" w:space="0" w:color="auto"/>
                <w:right w:val="none" w:sz="0" w:space="0" w:color="auto"/>
              </w:divBdr>
            </w:div>
          </w:divsChild>
        </w:div>
        <w:div w:id="22827717">
          <w:marLeft w:val="0"/>
          <w:marRight w:val="0"/>
          <w:marTop w:val="0"/>
          <w:marBottom w:val="0"/>
          <w:divBdr>
            <w:top w:val="none" w:sz="0" w:space="0" w:color="auto"/>
            <w:left w:val="none" w:sz="0" w:space="0" w:color="auto"/>
            <w:bottom w:val="none" w:sz="0" w:space="0" w:color="auto"/>
            <w:right w:val="none" w:sz="0" w:space="0" w:color="auto"/>
          </w:divBdr>
          <w:divsChild>
            <w:div w:id="453401503">
              <w:marLeft w:val="0"/>
              <w:marRight w:val="0"/>
              <w:marTop w:val="0"/>
              <w:marBottom w:val="0"/>
              <w:divBdr>
                <w:top w:val="none" w:sz="0" w:space="0" w:color="auto"/>
                <w:left w:val="none" w:sz="0" w:space="0" w:color="auto"/>
                <w:bottom w:val="none" w:sz="0" w:space="0" w:color="auto"/>
                <w:right w:val="none" w:sz="0" w:space="0" w:color="auto"/>
              </w:divBdr>
            </w:div>
          </w:divsChild>
        </w:div>
        <w:div w:id="471410265">
          <w:marLeft w:val="0"/>
          <w:marRight w:val="0"/>
          <w:marTop w:val="0"/>
          <w:marBottom w:val="0"/>
          <w:divBdr>
            <w:top w:val="none" w:sz="0" w:space="0" w:color="auto"/>
            <w:left w:val="none" w:sz="0" w:space="0" w:color="auto"/>
            <w:bottom w:val="none" w:sz="0" w:space="0" w:color="auto"/>
            <w:right w:val="none" w:sz="0" w:space="0" w:color="auto"/>
          </w:divBdr>
          <w:divsChild>
            <w:div w:id="1953393045">
              <w:marLeft w:val="0"/>
              <w:marRight w:val="0"/>
              <w:marTop w:val="0"/>
              <w:marBottom w:val="0"/>
              <w:divBdr>
                <w:top w:val="none" w:sz="0" w:space="0" w:color="auto"/>
                <w:left w:val="none" w:sz="0" w:space="0" w:color="auto"/>
                <w:bottom w:val="none" w:sz="0" w:space="0" w:color="auto"/>
                <w:right w:val="none" w:sz="0" w:space="0" w:color="auto"/>
              </w:divBdr>
            </w:div>
            <w:div w:id="491213289">
              <w:marLeft w:val="0"/>
              <w:marRight w:val="0"/>
              <w:marTop w:val="0"/>
              <w:marBottom w:val="0"/>
              <w:divBdr>
                <w:top w:val="none" w:sz="0" w:space="0" w:color="auto"/>
                <w:left w:val="none" w:sz="0" w:space="0" w:color="auto"/>
                <w:bottom w:val="none" w:sz="0" w:space="0" w:color="auto"/>
                <w:right w:val="none" w:sz="0" w:space="0" w:color="auto"/>
              </w:divBdr>
            </w:div>
            <w:div w:id="1806386899">
              <w:marLeft w:val="0"/>
              <w:marRight w:val="0"/>
              <w:marTop w:val="0"/>
              <w:marBottom w:val="0"/>
              <w:divBdr>
                <w:top w:val="none" w:sz="0" w:space="0" w:color="auto"/>
                <w:left w:val="none" w:sz="0" w:space="0" w:color="auto"/>
                <w:bottom w:val="none" w:sz="0" w:space="0" w:color="auto"/>
                <w:right w:val="none" w:sz="0" w:space="0" w:color="auto"/>
              </w:divBdr>
            </w:div>
            <w:div w:id="614290378">
              <w:marLeft w:val="0"/>
              <w:marRight w:val="0"/>
              <w:marTop w:val="0"/>
              <w:marBottom w:val="0"/>
              <w:divBdr>
                <w:top w:val="none" w:sz="0" w:space="0" w:color="auto"/>
                <w:left w:val="none" w:sz="0" w:space="0" w:color="auto"/>
                <w:bottom w:val="none" w:sz="0" w:space="0" w:color="auto"/>
                <w:right w:val="none" w:sz="0" w:space="0" w:color="auto"/>
              </w:divBdr>
            </w:div>
          </w:divsChild>
        </w:div>
        <w:div w:id="715357513">
          <w:marLeft w:val="0"/>
          <w:marRight w:val="0"/>
          <w:marTop w:val="0"/>
          <w:marBottom w:val="0"/>
          <w:divBdr>
            <w:top w:val="none" w:sz="0" w:space="0" w:color="auto"/>
            <w:left w:val="none" w:sz="0" w:space="0" w:color="auto"/>
            <w:bottom w:val="none" w:sz="0" w:space="0" w:color="auto"/>
            <w:right w:val="none" w:sz="0" w:space="0" w:color="auto"/>
          </w:divBdr>
          <w:divsChild>
            <w:div w:id="676153734">
              <w:marLeft w:val="0"/>
              <w:marRight w:val="0"/>
              <w:marTop w:val="0"/>
              <w:marBottom w:val="0"/>
              <w:divBdr>
                <w:top w:val="none" w:sz="0" w:space="0" w:color="auto"/>
                <w:left w:val="none" w:sz="0" w:space="0" w:color="auto"/>
                <w:bottom w:val="none" w:sz="0" w:space="0" w:color="auto"/>
                <w:right w:val="none" w:sz="0" w:space="0" w:color="auto"/>
              </w:divBdr>
            </w:div>
          </w:divsChild>
        </w:div>
        <w:div w:id="1567716762">
          <w:marLeft w:val="0"/>
          <w:marRight w:val="0"/>
          <w:marTop w:val="0"/>
          <w:marBottom w:val="0"/>
          <w:divBdr>
            <w:top w:val="none" w:sz="0" w:space="0" w:color="auto"/>
            <w:left w:val="none" w:sz="0" w:space="0" w:color="auto"/>
            <w:bottom w:val="none" w:sz="0" w:space="0" w:color="auto"/>
            <w:right w:val="none" w:sz="0" w:space="0" w:color="auto"/>
          </w:divBdr>
          <w:divsChild>
            <w:div w:id="155340998">
              <w:marLeft w:val="0"/>
              <w:marRight w:val="0"/>
              <w:marTop w:val="0"/>
              <w:marBottom w:val="0"/>
              <w:divBdr>
                <w:top w:val="none" w:sz="0" w:space="0" w:color="auto"/>
                <w:left w:val="none" w:sz="0" w:space="0" w:color="auto"/>
                <w:bottom w:val="none" w:sz="0" w:space="0" w:color="auto"/>
                <w:right w:val="none" w:sz="0" w:space="0" w:color="auto"/>
              </w:divBdr>
            </w:div>
          </w:divsChild>
        </w:div>
        <w:div w:id="1429234640">
          <w:marLeft w:val="0"/>
          <w:marRight w:val="0"/>
          <w:marTop w:val="0"/>
          <w:marBottom w:val="0"/>
          <w:divBdr>
            <w:top w:val="none" w:sz="0" w:space="0" w:color="auto"/>
            <w:left w:val="none" w:sz="0" w:space="0" w:color="auto"/>
            <w:bottom w:val="none" w:sz="0" w:space="0" w:color="auto"/>
            <w:right w:val="none" w:sz="0" w:space="0" w:color="auto"/>
          </w:divBdr>
          <w:divsChild>
            <w:div w:id="1055816077">
              <w:marLeft w:val="0"/>
              <w:marRight w:val="0"/>
              <w:marTop w:val="0"/>
              <w:marBottom w:val="0"/>
              <w:divBdr>
                <w:top w:val="none" w:sz="0" w:space="0" w:color="auto"/>
                <w:left w:val="none" w:sz="0" w:space="0" w:color="auto"/>
                <w:bottom w:val="none" w:sz="0" w:space="0" w:color="auto"/>
                <w:right w:val="none" w:sz="0" w:space="0" w:color="auto"/>
              </w:divBdr>
            </w:div>
          </w:divsChild>
        </w:div>
        <w:div w:id="2021085283">
          <w:marLeft w:val="0"/>
          <w:marRight w:val="0"/>
          <w:marTop w:val="0"/>
          <w:marBottom w:val="0"/>
          <w:divBdr>
            <w:top w:val="none" w:sz="0" w:space="0" w:color="auto"/>
            <w:left w:val="none" w:sz="0" w:space="0" w:color="auto"/>
            <w:bottom w:val="none" w:sz="0" w:space="0" w:color="auto"/>
            <w:right w:val="none" w:sz="0" w:space="0" w:color="auto"/>
          </w:divBdr>
          <w:divsChild>
            <w:div w:id="1029449884">
              <w:marLeft w:val="0"/>
              <w:marRight w:val="0"/>
              <w:marTop w:val="0"/>
              <w:marBottom w:val="0"/>
              <w:divBdr>
                <w:top w:val="none" w:sz="0" w:space="0" w:color="auto"/>
                <w:left w:val="none" w:sz="0" w:space="0" w:color="auto"/>
                <w:bottom w:val="none" w:sz="0" w:space="0" w:color="auto"/>
                <w:right w:val="none" w:sz="0" w:space="0" w:color="auto"/>
              </w:divBdr>
            </w:div>
          </w:divsChild>
        </w:div>
        <w:div w:id="20399763">
          <w:marLeft w:val="0"/>
          <w:marRight w:val="0"/>
          <w:marTop w:val="0"/>
          <w:marBottom w:val="0"/>
          <w:divBdr>
            <w:top w:val="none" w:sz="0" w:space="0" w:color="auto"/>
            <w:left w:val="none" w:sz="0" w:space="0" w:color="auto"/>
            <w:bottom w:val="none" w:sz="0" w:space="0" w:color="auto"/>
            <w:right w:val="none" w:sz="0" w:space="0" w:color="auto"/>
          </w:divBdr>
          <w:divsChild>
            <w:div w:id="378863663">
              <w:marLeft w:val="0"/>
              <w:marRight w:val="0"/>
              <w:marTop w:val="0"/>
              <w:marBottom w:val="0"/>
              <w:divBdr>
                <w:top w:val="none" w:sz="0" w:space="0" w:color="auto"/>
                <w:left w:val="none" w:sz="0" w:space="0" w:color="auto"/>
                <w:bottom w:val="none" w:sz="0" w:space="0" w:color="auto"/>
                <w:right w:val="none" w:sz="0" w:space="0" w:color="auto"/>
              </w:divBdr>
            </w:div>
          </w:divsChild>
        </w:div>
        <w:div w:id="1582332565">
          <w:marLeft w:val="0"/>
          <w:marRight w:val="0"/>
          <w:marTop w:val="0"/>
          <w:marBottom w:val="0"/>
          <w:divBdr>
            <w:top w:val="none" w:sz="0" w:space="0" w:color="auto"/>
            <w:left w:val="none" w:sz="0" w:space="0" w:color="auto"/>
            <w:bottom w:val="none" w:sz="0" w:space="0" w:color="auto"/>
            <w:right w:val="none" w:sz="0" w:space="0" w:color="auto"/>
          </w:divBdr>
          <w:divsChild>
            <w:div w:id="307132103">
              <w:marLeft w:val="0"/>
              <w:marRight w:val="0"/>
              <w:marTop w:val="0"/>
              <w:marBottom w:val="0"/>
              <w:divBdr>
                <w:top w:val="none" w:sz="0" w:space="0" w:color="auto"/>
                <w:left w:val="none" w:sz="0" w:space="0" w:color="auto"/>
                <w:bottom w:val="none" w:sz="0" w:space="0" w:color="auto"/>
                <w:right w:val="none" w:sz="0" w:space="0" w:color="auto"/>
              </w:divBdr>
            </w:div>
          </w:divsChild>
        </w:div>
        <w:div w:id="562638113">
          <w:marLeft w:val="0"/>
          <w:marRight w:val="0"/>
          <w:marTop w:val="0"/>
          <w:marBottom w:val="0"/>
          <w:divBdr>
            <w:top w:val="none" w:sz="0" w:space="0" w:color="auto"/>
            <w:left w:val="none" w:sz="0" w:space="0" w:color="auto"/>
            <w:bottom w:val="none" w:sz="0" w:space="0" w:color="auto"/>
            <w:right w:val="none" w:sz="0" w:space="0" w:color="auto"/>
          </w:divBdr>
          <w:divsChild>
            <w:div w:id="1228225351">
              <w:marLeft w:val="0"/>
              <w:marRight w:val="0"/>
              <w:marTop w:val="0"/>
              <w:marBottom w:val="0"/>
              <w:divBdr>
                <w:top w:val="none" w:sz="0" w:space="0" w:color="auto"/>
                <w:left w:val="none" w:sz="0" w:space="0" w:color="auto"/>
                <w:bottom w:val="none" w:sz="0" w:space="0" w:color="auto"/>
                <w:right w:val="none" w:sz="0" w:space="0" w:color="auto"/>
              </w:divBdr>
            </w:div>
          </w:divsChild>
        </w:div>
        <w:div w:id="620646855">
          <w:marLeft w:val="0"/>
          <w:marRight w:val="0"/>
          <w:marTop w:val="0"/>
          <w:marBottom w:val="0"/>
          <w:divBdr>
            <w:top w:val="none" w:sz="0" w:space="0" w:color="auto"/>
            <w:left w:val="none" w:sz="0" w:space="0" w:color="auto"/>
            <w:bottom w:val="none" w:sz="0" w:space="0" w:color="auto"/>
            <w:right w:val="none" w:sz="0" w:space="0" w:color="auto"/>
          </w:divBdr>
          <w:divsChild>
            <w:div w:id="1872958326">
              <w:marLeft w:val="0"/>
              <w:marRight w:val="0"/>
              <w:marTop w:val="0"/>
              <w:marBottom w:val="0"/>
              <w:divBdr>
                <w:top w:val="none" w:sz="0" w:space="0" w:color="auto"/>
                <w:left w:val="none" w:sz="0" w:space="0" w:color="auto"/>
                <w:bottom w:val="none" w:sz="0" w:space="0" w:color="auto"/>
                <w:right w:val="none" w:sz="0" w:space="0" w:color="auto"/>
              </w:divBdr>
            </w:div>
          </w:divsChild>
        </w:div>
        <w:div w:id="1769353925">
          <w:marLeft w:val="0"/>
          <w:marRight w:val="0"/>
          <w:marTop w:val="0"/>
          <w:marBottom w:val="0"/>
          <w:divBdr>
            <w:top w:val="none" w:sz="0" w:space="0" w:color="auto"/>
            <w:left w:val="none" w:sz="0" w:space="0" w:color="auto"/>
            <w:bottom w:val="none" w:sz="0" w:space="0" w:color="auto"/>
            <w:right w:val="none" w:sz="0" w:space="0" w:color="auto"/>
          </w:divBdr>
          <w:divsChild>
            <w:div w:id="1674184163">
              <w:marLeft w:val="0"/>
              <w:marRight w:val="0"/>
              <w:marTop w:val="0"/>
              <w:marBottom w:val="0"/>
              <w:divBdr>
                <w:top w:val="none" w:sz="0" w:space="0" w:color="auto"/>
                <w:left w:val="none" w:sz="0" w:space="0" w:color="auto"/>
                <w:bottom w:val="none" w:sz="0" w:space="0" w:color="auto"/>
                <w:right w:val="none" w:sz="0" w:space="0" w:color="auto"/>
              </w:divBdr>
            </w:div>
          </w:divsChild>
        </w:div>
        <w:div w:id="377319831">
          <w:marLeft w:val="0"/>
          <w:marRight w:val="0"/>
          <w:marTop w:val="0"/>
          <w:marBottom w:val="0"/>
          <w:divBdr>
            <w:top w:val="none" w:sz="0" w:space="0" w:color="auto"/>
            <w:left w:val="none" w:sz="0" w:space="0" w:color="auto"/>
            <w:bottom w:val="none" w:sz="0" w:space="0" w:color="auto"/>
            <w:right w:val="none" w:sz="0" w:space="0" w:color="auto"/>
          </w:divBdr>
          <w:divsChild>
            <w:div w:id="1385519471">
              <w:marLeft w:val="0"/>
              <w:marRight w:val="0"/>
              <w:marTop w:val="0"/>
              <w:marBottom w:val="0"/>
              <w:divBdr>
                <w:top w:val="none" w:sz="0" w:space="0" w:color="auto"/>
                <w:left w:val="none" w:sz="0" w:space="0" w:color="auto"/>
                <w:bottom w:val="none" w:sz="0" w:space="0" w:color="auto"/>
                <w:right w:val="none" w:sz="0" w:space="0" w:color="auto"/>
              </w:divBdr>
            </w:div>
          </w:divsChild>
        </w:div>
        <w:div w:id="314799343">
          <w:marLeft w:val="0"/>
          <w:marRight w:val="0"/>
          <w:marTop w:val="0"/>
          <w:marBottom w:val="0"/>
          <w:divBdr>
            <w:top w:val="none" w:sz="0" w:space="0" w:color="auto"/>
            <w:left w:val="none" w:sz="0" w:space="0" w:color="auto"/>
            <w:bottom w:val="none" w:sz="0" w:space="0" w:color="auto"/>
            <w:right w:val="none" w:sz="0" w:space="0" w:color="auto"/>
          </w:divBdr>
          <w:divsChild>
            <w:div w:id="1756778962">
              <w:marLeft w:val="0"/>
              <w:marRight w:val="0"/>
              <w:marTop w:val="0"/>
              <w:marBottom w:val="0"/>
              <w:divBdr>
                <w:top w:val="none" w:sz="0" w:space="0" w:color="auto"/>
                <w:left w:val="none" w:sz="0" w:space="0" w:color="auto"/>
                <w:bottom w:val="none" w:sz="0" w:space="0" w:color="auto"/>
                <w:right w:val="none" w:sz="0" w:space="0" w:color="auto"/>
              </w:divBdr>
            </w:div>
          </w:divsChild>
        </w:div>
        <w:div w:id="183909680">
          <w:marLeft w:val="0"/>
          <w:marRight w:val="0"/>
          <w:marTop w:val="0"/>
          <w:marBottom w:val="0"/>
          <w:divBdr>
            <w:top w:val="none" w:sz="0" w:space="0" w:color="auto"/>
            <w:left w:val="none" w:sz="0" w:space="0" w:color="auto"/>
            <w:bottom w:val="none" w:sz="0" w:space="0" w:color="auto"/>
            <w:right w:val="none" w:sz="0" w:space="0" w:color="auto"/>
          </w:divBdr>
          <w:divsChild>
            <w:div w:id="689259932">
              <w:marLeft w:val="0"/>
              <w:marRight w:val="0"/>
              <w:marTop w:val="0"/>
              <w:marBottom w:val="0"/>
              <w:divBdr>
                <w:top w:val="none" w:sz="0" w:space="0" w:color="auto"/>
                <w:left w:val="none" w:sz="0" w:space="0" w:color="auto"/>
                <w:bottom w:val="none" w:sz="0" w:space="0" w:color="auto"/>
                <w:right w:val="none" w:sz="0" w:space="0" w:color="auto"/>
              </w:divBdr>
            </w:div>
          </w:divsChild>
        </w:div>
        <w:div w:id="1320616903">
          <w:marLeft w:val="0"/>
          <w:marRight w:val="0"/>
          <w:marTop w:val="0"/>
          <w:marBottom w:val="0"/>
          <w:divBdr>
            <w:top w:val="none" w:sz="0" w:space="0" w:color="auto"/>
            <w:left w:val="none" w:sz="0" w:space="0" w:color="auto"/>
            <w:bottom w:val="none" w:sz="0" w:space="0" w:color="auto"/>
            <w:right w:val="none" w:sz="0" w:space="0" w:color="auto"/>
          </w:divBdr>
          <w:divsChild>
            <w:div w:id="1711998865">
              <w:marLeft w:val="0"/>
              <w:marRight w:val="0"/>
              <w:marTop w:val="0"/>
              <w:marBottom w:val="0"/>
              <w:divBdr>
                <w:top w:val="none" w:sz="0" w:space="0" w:color="auto"/>
                <w:left w:val="none" w:sz="0" w:space="0" w:color="auto"/>
                <w:bottom w:val="none" w:sz="0" w:space="0" w:color="auto"/>
                <w:right w:val="none" w:sz="0" w:space="0" w:color="auto"/>
              </w:divBdr>
            </w:div>
          </w:divsChild>
        </w:div>
        <w:div w:id="2014989047">
          <w:marLeft w:val="0"/>
          <w:marRight w:val="0"/>
          <w:marTop w:val="0"/>
          <w:marBottom w:val="0"/>
          <w:divBdr>
            <w:top w:val="none" w:sz="0" w:space="0" w:color="auto"/>
            <w:left w:val="none" w:sz="0" w:space="0" w:color="auto"/>
            <w:bottom w:val="none" w:sz="0" w:space="0" w:color="auto"/>
            <w:right w:val="none" w:sz="0" w:space="0" w:color="auto"/>
          </w:divBdr>
          <w:divsChild>
            <w:div w:id="1629244544">
              <w:marLeft w:val="0"/>
              <w:marRight w:val="0"/>
              <w:marTop w:val="0"/>
              <w:marBottom w:val="0"/>
              <w:divBdr>
                <w:top w:val="none" w:sz="0" w:space="0" w:color="auto"/>
                <w:left w:val="none" w:sz="0" w:space="0" w:color="auto"/>
                <w:bottom w:val="none" w:sz="0" w:space="0" w:color="auto"/>
                <w:right w:val="none" w:sz="0" w:space="0" w:color="auto"/>
              </w:divBdr>
            </w:div>
          </w:divsChild>
        </w:div>
        <w:div w:id="1285041291">
          <w:marLeft w:val="0"/>
          <w:marRight w:val="0"/>
          <w:marTop w:val="0"/>
          <w:marBottom w:val="0"/>
          <w:divBdr>
            <w:top w:val="none" w:sz="0" w:space="0" w:color="auto"/>
            <w:left w:val="none" w:sz="0" w:space="0" w:color="auto"/>
            <w:bottom w:val="none" w:sz="0" w:space="0" w:color="auto"/>
            <w:right w:val="none" w:sz="0" w:space="0" w:color="auto"/>
          </w:divBdr>
          <w:divsChild>
            <w:div w:id="1977447341">
              <w:marLeft w:val="0"/>
              <w:marRight w:val="0"/>
              <w:marTop w:val="0"/>
              <w:marBottom w:val="0"/>
              <w:divBdr>
                <w:top w:val="none" w:sz="0" w:space="0" w:color="auto"/>
                <w:left w:val="none" w:sz="0" w:space="0" w:color="auto"/>
                <w:bottom w:val="none" w:sz="0" w:space="0" w:color="auto"/>
                <w:right w:val="none" w:sz="0" w:space="0" w:color="auto"/>
              </w:divBdr>
            </w:div>
          </w:divsChild>
        </w:div>
        <w:div w:id="1267814787">
          <w:marLeft w:val="0"/>
          <w:marRight w:val="0"/>
          <w:marTop w:val="0"/>
          <w:marBottom w:val="0"/>
          <w:divBdr>
            <w:top w:val="none" w:sz="0" w:space="0" w:color="auto"/>
            <w:left w:val="none" w:sz="0" w:space="0" w:color="auto"/>
            <w:bottom w:val="none" w:sz="0" w:space="0" w:color="auto"/>
            <w:right w:val="none" w:sz="0" w:space="0" w:color="auto"/>
          </w:divBdr>
          <w:divsChild>
            <w:div w:id="1397901252">
              <w:marLeft w:val="0"/>
              <w:marRight w:val="0"/>
              <w:marTop w:val="0"/>
              <w:marBottom w:val="0"/>
              <w:divBdr>
                <w:top w:val="none" w:sz="0" w:space="0" w:color="auto"/>
                <w:left w:val="none" w:sz="0" w:space="0" w:color="auto"/>
                <w:bottom w:val="none" w:sz="0" w:space="0" w:color="auto"/>
                <w:right w:val="none" w:sz="0" w:space="0" w:color="auto"/>
              </w:divBdr>
            </w:div>
          </w:divsChild>
        </w:div>
        <w:div w:id="371155882">
          <w:marLeft w:val="0"/>
          <w:marRight w:val="0"/>
          <w:marTop w:val="0"/>
          <w:marBottom w:val="0"/>
          <w:divBdr>
            <w:top w:val="none" w:sz="0" w:space="0" w:color="auto"/>
            <w:left w:val="none" w:sz="0" w:space="0" w:color="auto"/>
            <w:bottom w:val="none" w:sz="0" w:space="0" w:color="auto"/>
            <w:right w:val="none" w:sz="0" w:space="0" w:color="auto"/>
          </w:divBdr>
          <w:divsChild>
            <w:div w:id="727340622">
              <w:marLeft w:val="0"/>
              <w:marRight w:val="0"/>
              <w:marTop w:val="0"/>
              <w:marBottom w:val="0"/>
              <w:divBdr>
                <w:top w:val="none" w:sz="0" w:space="0" w:color="auto"/>
                <w:left w:val="none" w:sz="0" w:space="0" w:color="auto"/>
                <w:bottom w:val="none" w:sz="0" w:space="0" w:color="auto"/>
                <w:right w:val="none" w:sz="0" w:space="0" w:color="auto"/>
              </w:divBdr>
            </w:div>
          </w:divsChild>
        </w:div>
        <w:div w:id="1948536787">
          <w:marLeft w:val="0"/>
          <w:marRight w:val="0"/>
          <w:marTop w:val="0"/>
          <w:marBottom w:val="0"/>
          <w:divBdr>
            <w:top w:val="none" w:sz="0" w:space="0" w:color="auto"/>
            <w:left w:val="none" w:sz="0" w:space="0" w:color="auto"/>
            <w:bottom w:val="none" w:sz="0" w:space="0" w:color="auto"/>
            <w:right w:val="none" w:sz="0" w:space="0" w:color="auto"/>
          </w:divBdr>
          <w:divsChild>
            <w:div w:id="238443850">
              <w:marLeft w:val="0"/>
              <w:marRight w:val="0"/>
              <w:marTop w:val="0"/>
              <w:marBottom w:val="0"/>
              <w:divBdr>
                <w:top w:val="none" w:sz="0" w:space="0" w:color="auto"/>
                <w:left w:val="none" w:sz="0" w:space="0" w:color="auto"/>
                <w:bottom w:val="none" w:sz="0" w:space="0" w:color="auto"/>
                <w:right w:val="none" w:sz="0" w:space="0" w:color="auto"/>
              </w:divBdr>
            </w:div>
          </w:divsChild>
        </w:div>
        <w:div w:id="1341197194">
          <w:marLeft w:val="0"/>
          <w:marRight w:val="0"/>
          <w:marTop w:val="0"/>
          <w:marBottom w:val="0"/>
          <w:divBdr>
            <w:top w:val="none" w:sz="0" w:space="0" w:color="auto"/>
            <w:left w:val="none" w:sz="0" w:space="0" w:color="auto"/>
            <w:bottom w:val="none" w:sz="0" w:space="0" w:color="auto"/>
            <w:right w:val="none" w:sz="0" w:space="0" w:color="auto"/>
          </w:divBdr>
          <w:divsChild>
            <w:div w:id="15928760">
              <w:marLeft w:val="0"/>
              <w:marRight w:val="0"/>
              <w:marTop w:val="0"/>
              <w:marBottom w:val="0"/>
              <w:divBdr>
                <w:top w:val="none" w:sz="0" w:space="0" w:color="auto"/>
                <w:left w:val="none" w:sz="0" w:space="0" w:color="auto"/>
                <w:bottom w:val="none" w:sz="0" w:space="0" w:color="auto"/>
                <w:right w:val="none" w:sz="0" w:space="0" w:color="auto"/>
              </w:divBdr>
            </w:div>
          </w:divsChild>
        </w:div>
        <w:div w:id="765077815">
          <w:marLeft w:val="0"/>
          <w:marRight w:val="0"/>
          <w:marTop w:val="0"/>
          <w:marBottom w:val="0"/>
          <w:divBdr>
            <w:top w:val="none" w:sz="0" w:space="0" w:color="auto"/>
            <w:left w:val="none" w:sz="0" w:space="0" w:color="auto"/>
            <w:bottom w:val="none" w:sz="0" w:space="0" w:color="auto"/>
            <w:right w:val="none" w:sz="0" w:space="0" w:color="auto"/>
          </w:divBdr>
          <w:divsChild>
            <w:div w:id="1159149907">
              <w:marLeft w:val="0"/>
              <w:marRight w:val="0"/>
              <w:marTop w:val="0"/>
              <w:marBottom w:val="0"/>
              <w:divBdr>
                <w:top w:val="none" w:sz="0" w:space="0" w:color="auto"/>
                <w:left w:val="none" w:sz="0" w:space="0" w:color="auto"/>
                <w:bottom w:val="none" w:sz="0" w:space="0" w:color="auto"/>
                <w:right w:val="none" w:sz="0" w:space="0" w:color="auto"/>
              </w:divBdr>
            </w:div>
          </w:divsChild>
        </w:div>
        <w:div w:id="848494838">
          <w:marLeft w:val="0"/>
          <w:marRight w:val="0"/>
          <w:marTop w:val="0"/>
          <w:marBottom w:val="0"/>
          <w:divBdr>
            <w:top w:val="none" w:sz="0" w:space="0" w:color="auto"/>
            <w:left w:val="none" w:sz="0" w:space="0" w:color="auto"/>
            <w:bottom w:val="none" w:sz="0" w:space="0" w:color="auto"/>
            <w:right w:val="none" w:sz="0" w:space="0" w:color="auto"/>
          </w:divBdr>
          <w:divsChild>
            <w:div w:id="1158426465">
              <w:marLeft w:val="0"/>
              <w:marRight w:val="0"/>
              <w:marTop w:val="0"/>
              <w:marBottom w:val="0"/>
              <w:divBdr>
                <w:top w:val="none" w:sz="0" w:space="0" w:color="auto"/>
                <w:left w:val="none" w:sz="0" w:space="0" w:color="auto"/>
                <w:bottom w:val="none" w:sz="0" w:space="0" w:color="auto"/>
                <w:right w:val="none" w:sz="0" w:space="0" w:color="auto"/>
              </w:divBdr>
            </w:div>
          </w:divsChild>
        </w:div>
        <w:div w:id="985934795">
          <w:marLeft w:val="0"/>
          <w:marRight w:val="0"/>
          <w:marTop w:val="0"/>
          <w:marBottom w:val="0"/>
          <w:divBdr>
            <w:top w:val="none" w:sz="0" w:space="0" w:color="auto"/>
            <w:left w:val="none" w:sz="0" w:space="0" w:color="auto"/>
            <w:bottom w:val="none" w:sz="0" w:space="0" w:color="auto"/>
            <w:right w:val="none" w:sz="0" w:space="0" w:color="auto"/>
          </w:divBdr>
          <w:divsChild>
            <w:div w:id="1957058331">
              <w:marLeft w:val="0"/>
              <w:marRight w:val="0"/>
              <w:marTop w:val="0"/>
              <w:marBottom w:val="0"/>
              <w:divBdr>
                <w:top w:val="none" w:sz="0" w:space="0" w:color="auto"/>
                <w:left w:val="none" w:sz="0" w:space="0" w:color="auto"/>
                <w:bottom w:val="none" w:sz="0" w:space="0" w:color="auto"/>
                <w:right w:val="none" w:sz="0" w:space="0" w:color="auto"/>
              </w:divBdr>
            </w:div>
          </w:divsChild>
        </w:div>
        <w:div w:id="225264721">
          <w:marLeft w:val="0"/>
          <w:marRight w:val="0"/>
          <w:marTop w:val="0"/>
          <w:marBottom w:val="0"/>
          <w:divBdr>
            <w:top w:val="none" w:sz="0" w:space="0" w:color="auto"/>
            <w:left w:val="none" w:sz="0" w:space="0" w:color="auto"/>
            <w:bottom w:val="none" w:sz="0" w:space="0" w:color="auto"/>
            <w:right w:val="none" w:sz="0" w:space="0" w:color="auto"/>
          </w:divBdr>
          <w:divsChild>
            <w:div w:id="699358018">
              <w:marLeft w:val="0"/>
              <w:marRight w:val="0"/>
              <w:marTop w:val="0"/>
              <w:marBottom w:val="0"/>
              <w:divBdr>
                <w:top w:val="none" w:sz="0" w:space="0" w:color="auto"/>
                <w:left w:val="none" w:sz="0" w:space="0" w:color="auto"/>
                <w:bottom w:val="none" w:sz="0" w:space="0" w:color="auto"/>
                <w:right w:val="none" w:sz="0" w:space="0" w:color="auto"/>
              </w:divBdr>
            </w:div>
          </w:divsChild>
        </w:div>
        <w:div w:id="928270185">
          <w:marLeft w:val="0"/>
          <w:marRight w:val="0"/>
          <w:marTop w:val="0"/>
          <w:marBottom w:val="0"/>
          <w:divBdr>
            <w:top w:val="none" w:sz="0" w:space="0" w:color="auto"/>
            <w:left w:val="none" w:sz="0" w:space="0" w:color="auto"/>
            <w:bottom w:val="none" w:sz="0" w:space="0" w:color="auto"/>
            <w:right w:val="none" w:sz="0" w:space="0" w:color="auto"/>
          </w:divBdr>
          <w:divsChild>
            <w:div w:id="2059742196">
              <w:marLeft w:val="0"/>
              <w:marRight w:val="0"/>
              <w:marTop w:val="0"/>
              <w:marBottom w:val="0"/>
              <w:divBdr>
                <w:top w:val="none" w:sz="0" w:space="0" w:color="auto"/>
                <w:left w:val="none" w:sz="0" w:space="0" w:color="auto"/>
                <w:bottom w:val="none" w:sz="0" w:space="0" w:color="auto"/>
                <w:right w:val="none" w:sz="0" w:space="0" w:color="auto"/>
              </w:divBdr>
            </w:div>
          </w:divsChild>
        </w:div>
        <w:div w:id="1328751057">
          <w:marLeft w:val="0"/>
          <w:marRight w:val="0"/>
          <w:marTop w:val="0"/>
          <w:marBottom w:val="0"/>
          <w:divBdr>
            <w:top w:val="none" w:sz="0" w:space="0" w:color="auto"/>
            <w:left w:val="none" w:sz="0" w:space="0" w:color="auto"/>
            <w:bottom w:val="none" w:sz="0" w:space="0" w:color="auto"/>
            <w:right w:val="none" w:sz="0" w:space="0" w:color="auto"/>
          </w:divBdr>
          <w:divsChild>
            <w:div w:id="35746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4768201">
      <w:bodyDiv w:val="1"/>
      <w:marLeft w:val="0"/>
      <w:marRight w:val="0"/>
      <w:marTop w:val="0"/>
      <w:marBottom w:val="0"/>
      <w:divBdr>
        <w:top w:val="none" w:sz="0" w:space="0" w:color="auto"/>
        <w:left w:val="none" w:sz="0" w:space="0" w:color="auto"/>
        <w:bottom w:val="none" w:sz="0" w:space="0" w:color="auto"/>
        <w:right w:val="none" w:sz="0" w:space="0" w:color="auto"/>
      </w:divBdr>
    </w:div>
    <w:div w:id="1152135070">
      <w:bodyDiv w:val="1"/>
      <w:marLeft w:val="0"/>
      <w:marRight w:val="0"/>
      <w:marTop w:val="0"/>
      <w:marBottom w:val="0"/>
      <w:divBdr>
        <w:top w:val="none" w:sz="0" w:space="0" w:color="auto"/>
        <w:left w:val="none" w:sz="0" w:space="0" w:color="auto"/>
        <w:bottom w:val="none" w:sz="0" w:space="0" w:color="auto"/>
        <w:right w:val="none" w:sz="0" w:space="0" w:color="auto"/>
      </w:divBdr>
    </w:div>
    <w:div w:id="1262908165">
      <w:bodyDiv w:val="1"/>
      <w:marLeft w:val="0"/>
      <w:marRight w:val="0"/>
      <w:marTop w:val="0"/>
      <w:marBottom w:val="0"/>
      <w:divBdr>
        <w:top w:val="none" w:sz="0" w:space="0" w:color="auto"/>
        <w:left w:val="none" w:sz="0" w:space="0" w:color="auto"/>
        <w:bottom w:val="none" w:sz="0" w:space="0" w:color="auto"/>
        <w:right w:val="none" w:sz="0" w:space="0" w:color="auto"/>
      </w:divBdr>
    </w:div>
    <w:div w:id="1314405260">
      <w:bodyDiv w:val="1"/>
      <w:marLeft w:val="0"/>
      <w:marRight w:val="0"/>
      <w:marTop w:val="0"/>
      <w:marBottom w:val="0"/>
      <w:divBdr>
        <w:top w:val="none" w:sz="0" w:space="0" w:color="auto"/>
        <w:left w:val="none" w:sz="0" w:space="0" w:color="auto"/>
        <w:bottom w:val="none" w:sz="0" w:space="0" w:color="auto"/>
        <w:right w:val="none" w:sz="0" w:space="0" w:color="auto"/>
      </w:divBdr>
    </w:div>
    <w:div w:id="1342470861">
      <w:bodyDiv w:val="1"/>
      <w:marLeft w:val="0"/>
      <w:marRight w:val="0"/>
      <w:marTop w:val="0"/>
      <w:marBottom w:val="0"/>
      <w:divBdr>
        <w:top w:val="none" w:sz="0" w:space="0" w:color="auto"/>
        <w:left w:val="none" w:sz="0" w:space="0" w:color="auto"/>
        <w:bottom w:val="none" w:sz="0" w:space="0" w:color="auto"/>
        <w:right w:val="none" w:sz="0" w:space="0" w:color="auto"/>
      </w:divBdr>
    </w:div>
    <w:div w:id="1442916621">
      <w:bodyDiv w:val="1"/>
      <w:marLeft w:val="0"/>
      <w:marRight w:val="0"/>
      <w:marTop w:val="0"/>
      <w:marBottom w:val="0"/>
      <w:divBdr>
        <w:top w:val="none" w:sz="0" w:space="0" w:color="auto"/>
        <w:left w:val="none" w:sz="0" w:space="0" w:color="auto"/>
        <w:bottom w:val="none" w:sz="0" w:space="0" w:color="auto"/>
        <w:right w:val="none" w:sz="0" w:space="0" w:color="auto"/>
      </w:divBdr>
    </w:div>
    <w:div w:id="1609241662">
      <w:bodyDiv w:val="1"/>
      <w:marLeft w:val="0"/>
      <w:marRight w:val="0"/>
      <w:marTop w:val="0"/>
      <w:marBottom w:val="0"/>
      <w:divBdr>
        <w:top w:val="none" w:sz="0" w:space="0" w:color="auto"/>
        <w:left w:val="none" w:sz="0" w:space="0" w:color="auto"/>
        <w:bottom w:val="none" w:sz="0" w:space="0" w:color="auto"/>
        <w:right w:val="none" w:sz="0" w:space="0" w:color="auto"/>
      </w:divBdr>
    </w:div>
    <w:div w:id="1790708839">
      <w:bodyDiv w:val="1"/>
      <w:marLeft w:val="0"/>
      <w:marRight w:val="0"/>
      <w:marTop w:val="0"/>
      <w:marBottom w:val="0"/>
      <w:divBdr>
        <w:top w:val="none" w:sz="0" w:space="0" w:color="auto"/>
        <w:left w:val="none" w:sz="0" w:space="0" w:color="auto"/>
        <w:bottom w:val="none" w:sz="0" w:space="0" w:color="auto"/>
        <w:right w:val="none" w:sz="0" w:space="0" w:color="auto"/>
      </w:divBdr>
      <w:divsChild>
        <w:div w:id="891967353">
          <w:marLeft w:val="446"/>
          <w:marRight w:val="0"/>
          <w:marTop w:val="0"/>
          <w:marBottom w:val="0"/>
          <w:divBdr>
            <w:top w:val="none" w:sz="0" w:space="0" w:color="auto"/>
            <w:left w:val="none" w:sz="0" w:space="0" w:color="auto"/>
            <w:bottom w:val="none" w:sz="0" w:space="0" w:color="auto"/>
            <w:right w:val="none" w:sz="0" w:space="0" w:color="auto"/>
          </w:divBdr>
        </w:div>
      </w:divsChild>
    </w:div>
    <w:div w:id="2073111849">
      <w:bodyDiv w:val="1"/>
      <w:marLeft w:val="0"/>
      <w:marRight w:val="0"/>
      <w:marTop w:val="0"/>
      <w:marBottom w:val="0"/>
      <w:divBdr>
        <w:top w:val="none" w:sz="0" w:space="0" w:color="auto"/>
        <w:left w:val="none" w:sz="0" w:space="0" w:color="auto"/>
        <w:bottom w:val="none" w:sz="0" w:space="0" w:color="auto"/>
        <w:right w:val="none" w:sz="0" w:space="0" w:color="auto"/>
      </w:divBdr>
    </w:div>
    <w:div w:id="2111507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grants@cnfageorgia.org"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grants@cnfageorgia.org"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9"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grants@cnfageorgia.org"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napr.gov.g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documenttasks/documenttasks1.xml><?xml version="1.0" encoding="utf-8"?>
<t:Tasks xmlns:t="http://schemas.microsoft.com/office/tasks/2019/documenttasks" xmlns:oel="http://schemas.microsoft.com/office/2019/extlst">
  <t:Task id="{CCD4D7BC-B735-4E60-A41E-03E216A84BC8}">
    <t:Anchor>
      <t:Comment id="2145690436"/>
    </t:Anchor>
    <t:History>
      <t:Event id="{54D305DC-9D14-40E3-A26A-5CE1103AE0D7}" time="2023-01-31T06:53:58.573Z">
        <t:Attribution userId="S::dkaric@cnfageorgia.org::4c3a7119-4d16-491c-9e1a-fef13d7d07af" userProvider="AD" userName="Dina Karic"/>
        <t:Anchor>
          <t:Comment id="441222644"/>
        </t:Anchor>
        <t:Create/>
      </t:Event>
      <t:Event id="{37F5B38C-0487-4EAB-AF45-6C75329C0237}" time="2023-01-31T06:53:58.573Z">
        <t:Attribution userId="S::dkaric@cnfageorgia.org::4c3a7119-4d16-491c-9e1a-fef13d7d07af" userProvider="AD" userName="Dina Karic"/>
        <t:Anchor>
          <t:Comment id="441222644"/>
        </t:Anchor>
        <t:Assign userId="S::gniparishvili@cnfageorgia.org::74ec0aa7-84eb-4dca-b8a3-48b59fa8fdd0" userProvider="AD" userName="Giorgi Niparishvili"/>
      </t:Event>
      <t:Event id="{3A126AD8-707E-4DDB-95C0-576738B36CD1}" time="2023-01-31T06:53:58.573Z">
        <t:Attribution userId="S::dkaric@cnfageorgia.org::4c3a7119-4d16-491c-9e1a-fef13d7d07af" userProvider="AD" userName="Dina Karic"/>
        <t:Anchor>
          <t:Comment id="441222644"/>
        </t:Anchor>
        <t:SetTitle title="@Giorgi Niparishvili - definitely simplified grants"/>
      </t:Event>
    </t:History>
  </t:Task>
  <t:Task id="{C8FD0EEA-E52D-43FB-BBD0-44612305BC0D}">
    <t:Anchor>
      <t:Comment id="662592299"/>
    </t:Anchor>
    <t:History>
      <t:Event id="{3B71C05D-33E9-4199-89E8-75F9927BC783}" time="2023-01-31T06:25:09.4Z">
        <t:Attribution userId="S::dkaric@cnfageorgia.org::4c3a7119-4d16-491c-9e1a-fef13d7d07af" userProvider="AD" userName="Dina Karic"/>
        <t:Anchor>
          <t:Comment id="2014833768"/>
        </t:Anchor>
        <t:Create/>
      </t:Event>
      <t:Event id="{BCCCB8C5-A461-4FF5-B575-03E0DF72A675}" time="2023-01-31T06:25:09.4Z">
        <t:Attribution userId="S::dkaric@cnfageorgia.org::4c3a7119-4d16-491c-9e1a-fef13d7d07af" userProvider="AD" userName="Dina Karic"/>
        <t:Anchor>
          <t:Comment id="2014833768"/>
        </t:Anchor>
        <t:Assign userId="S::elomidze@cnfageorgia.org::b413470a-ef91-4dfd-89c0-cfc2bba458de" userProvider="AD" userName="Elene Lomidze"/>
      </t:Event>
      <t:Event id="{1F005226-2C2A-4899-8718-B9A4AB45969A}" time="2023-01-31T06:25:09.4Z">
        <t:Attribution userId="S::dkaric@cnfageorgia.org::4c3a7119-4d16-491c-9e1a-fef13d7d07af" userProvider="AD" userName="Dina Karic"/>
        <t:Anchor>
          <t:Comment id="2014833768"/>
        </t:Anchor>
        <t:SetTitle title="@Elene Lomidze please see format for how this was done in the other RFAs/"/>
      </t:Event>
    </t:History>
  </t:Task>
  <t:Task id="{CD6DF41D-4F83-4BD9-B0ED-628168297DF9}">
    <t:Anchor>
      <t:Comment id="966526859"/>
    </t:Anchor>
    <t:History>
      <t:Event id="{01DFC9D4-2F33-471F-BB47-2D14F2B683D0}" time="2023-01-31T06:29:41.449Z">
        <t:Attribution userId="S::dkaric@cnfageorgia.org::4c3a7119-4d16-491c-9e1a-fef13d7d07af" userProvider="AD" userName="Dina Karic"/>
        <t:Anchor>
          <t:Comment id="966526859"/>
        </t:Anchor>
        <t:Create/>
      </t:Event>
      <t:Event id="{C629FB56-AEBC-4DDF-A2FD-03AB475F8BF6}" time="2023-01-31T06:29:41.449Z">
        <t:Attribution userId="S::dkaric@cnfageorgia.org::4c3a7119-4d16-491c-9e1a-fef13d7d07af" userProvider="AD" userName="Dina Karic"/>
        <t:Anchor>
          <t:Comment id="966526859"/>
        </t:Anchor>
        <t:Assign userId="S::elomidze@cnfageorgia.org::b413470a-ef91-4dfd-89c0-cfc2bba458de" userProvider="AD" userName="Elene Lomidze"/>
      </t:Event>
      <t:Event id="{F849EEF3-530E-49A5-B18A-BB6FF6AB2A73}" time="2023-01-31T06:29:41.449Z">
        <t:Attribution userId="S::dkaric@cnfageorgia.org::4c3a7119-4d16-491c-9e1a-fef13d7d07af" userProvider="AD" userName="Dina Karic"/>
        <t:Anchor>
          <t:Comment id="966526859"/>
        </t:Anchor>
        <t:SetTitle title="@Elene Lomidze what did ZRDA provide"/>
      </t:Event>
    </t:History>
  </t:Task>
  <t:Task id="{AF4856C2-FD39-4373-ACE5-8AD2E164CA47}">
    <t:Anchor>
      <t:Comment id="1686837764"/>
    </t:Anchor>
    <t:History>
      <t:Event id="{80E8A8F0-4042-43E8-9B71-78517C788086}" time="2023-01-31T06:37:22.034Z">
        <t:Attribution userId="S::dkaric@cnfageorgia.org::4c3a7119-4d16-491c-9e1a-fef13d7d07af" userProvider="AD" userName="Dina Karic"/>
        <t:Anchor>
          <t:Comment id="1686837764"/>
        </t:Anchor>
        <t:Create/>
      </t:Event>
      <t:Event id="{6578EFE8-A434-4CAF-9288-D1E2D73F0890}" time="2023-01-31T06:37:22.034Z">
        <t:Attribution userId="S::dkaric@cnfageorgia.org::4c3a7119-4d16-491c-9e1a-fef13d7d07af" userProvider="AD" userName="Dina Karic"/>
        <t:Anchor>
          <t:Comment id="1686837764"/>
        </t:Anchor>
        <t:Assign userId="S::elomidze@cnfageorgia.org::b413470a-ef91-4dfd-89c0-cfc2bba458de" userProvider="AD" userName="Elene Lomidze"/>
      </t:Event>
      <t:Event id="{AEA8A8CB-ADED-4A45-B5B0-9547772B870A}" time="2023-01-31T06:37:22.034Z">
        <t:Attribution userId="S::dkaric@cnfageorgia.org::4c3a7119-4d16-491c-9e1a-fef13d7d07af" userProvider="AD" userName="Dina Karic"/>
        <t:Anchor>
          <t:Comment id="1686837764"/>
        </t:Anchor>
        <t:SetTitle title="@Elene Lomidze add in dates. We should issue this on March 1st. Please add in all the dates."/>
      </t:Event>
    </t:History>
  </t:Task>
  <t:Task id="{17FF6462-B283-4FED-ABBA-EEC334C4E217}">
    <t:Anchor>
      <t:Comment id="366622203"/>
    </t:Anchor>
    <t:History>
      <t:Event id="{24BD3DB0-A165-4E02-9FAA-7881A865616D}" time="2023-01-31T06:51:01.456Z">
        <t:Attribution userId="S::dkaric@cnfageorgia.org::4c3a7119-4d16-491c-9e1a-fef13d7d07af" userProvider="AD" userName="Dina Karic"/>
        <t:Anchor>
          <t:Comment id="366622203"/>
        </t:Anchor>
        <t:Create/>
      </t:Event>
      <t:Event id="{A7DC3079-6DB3-49F0-A914-DFC287467B4E}" time="2023-01-31T06:51:01.456Z">
        <t:Attribution userId="S::dkaric@cnfageorgia.org::4c3a7119-4d16-491c-9e1a-fef13d7d07af" userProvider="AD" userName="Dina Karic"/>
        <t:Anchor>
          <t:Comment id="366622203"/>
        </t:Anchor>
        <t:Assign userId="S::elomidze@cnfageorgia.org::b413470a-ef91-4dfd-89c0-cfc2bba458de" userProvider="AD" userName="Elene Lomidze"/>
      </t:Event>
      <t:Event id="{D82A14FE-D36E-4A34-82E3-155052E0DA84}" time="2023-01-31T06:51:01.456Z">
        <t:Attribution userId="S::dkaric@cnfageorgia.org::4c3a7119-4d16-491c-9e1a-fef13d7d07af" userProvider="AD" userName="Dina Karic"/>
        <t:Anchor>
          <t:Comment id="366622203"/>
        </t:Anchor>
        <t:SetTitle title="@Elene Lomidze - i did not mean how they are registered - but hat defines a CBO in practical terms to be a CBO."/>
      </t:Event>
    </t:History>
  </t:Task>
  <t:Task id="{7EB9F8AC-2AF1-4CC2-8FB4-52CA39E73376}">
    <t:Anchor>
      <t:Comment id="662596282"/>
    </t:Anchor>
    <t:History>
      <t:Event id="{DBF6D495-6480-4D71-948F-CB984588E3B0}" time="2023-01-31T06:53:07.707Z">
        <t:Attribution userId="S::dkaric@cnfageorgia.org::4c3a7119-4d16-491c-9e1a-fef13d7d07af" userProvider="AD" userName="Dina Karic"/>
        <t:Anchor>
          <t:Comment id="111305956"/>
        </t:Anchor>
        <t:Create/>
      </t:Event>
      <t:Event id="{2BEC3813-997A-4793-926D-DAF642EC45FE}" time="2023-01-31T06:53:07.707Z">
        <t:Attribution userId="S::dkaric@cnfageorgia.org::4c3a7119-4d16-491c-9e1a-fef13d7d07af" userProvider="AD" userName="Dina Karic"/>
        <t:Anchor>
          <t:Comment id="111305956"/>
        </t:Anchor>
        <t:Assign userId="S::elomidze@cnfageorgia.org::b413470a-ef91-4dfd-89c0-cfc2bba458de" userProvider="AD" userName="Elene Lomidze"/>
      </t:Event>
      <t:Event id="{62E58A91-AF29-4992-B78A-96502AED2DD8}" time="2023-01-31T06:53:07.707Z">
        <t:Attribution userId="S::dkaric@cnfageorgia.org::4c3a7119-4d16-491c-9e1a-fef13d7d07af" userProvider="AD" userName="Dina Karic"/>
        <t:Anchor>
          <t:Comment id="111305956"/>
        </t:Anchor>
        <t:SetTitle title="@Elene Lomidze have you completed the application form - add it to the end of this RFA as we did for the others"/>
      </t:Event>
    </t:History>
  </t:Task>
  <t:Task id="{C77908A7-F150-4D72-B398-598A99EB4A4C}">
    <t:Anchor>
      <t:Comment id="667244047"/>
    </t:Anchor>
    <t:History>
      <t:Event id="{86403990-4098-492B-98F6-D3DB6DB90A9D}" time="2023-03-22T06:25:19.251Z">
        <t:Attribution userId="S::dkaric@cnfageorgia.org::4c3a7119-4d16-491c-9e1a-fef13d7d07af" userProvider="AD" userName="Dina Karic"/>
        <t:Anchor>
          <t:Comment id="667244047"/>
        </t:Anchor>
        <t:Create/>
      </t:Event>
      <t:Event id="{D5F2B77D-03E6-4D33-86CF-1EEBD1650151}" time="2023-03-22T06:25:19.251Z">
        <t:Attribution userId="S::dkaric@cnfageorgia.org::4c3a7119-4d16-491c-9e1a-fef13d7d07af" userProvider="AD" userName="Dina Karic"/>
        <t:Anchor>
          <t:Comment id="667244047"/>
        </t:Anchor>
        <t:Assign userId="S::rrushford@cnfa.org::06513bde-1539-4758-a6f7-df5199a0f011" userProvider="AD" userName="Rebecca Rushford"/>
      </t:Event>
      <t:Event id="{9F3A3394-2D4A-4656-A3FD-DCB5E2C3C50C}" time="2023-03-22T06:25:19.251Z">
        <t:Attribution userId="S::dkaric@cnfageorgia.org::4c3a7119-4d16-491c-9e1a-fef13d7d07af" userProvider="AD" userName="Dina Karic"/>
        <t:Anchor>
          <t:Comment id="667244047"/>
        </t:Anchor>
        <t:SetTitle title="@Rebecca Rushford if the original contract is $10,000 we do not need UIE numbers. Why are we including it here? It is not always easy to obtain and can take weeks"/>
      </t:Event>
    </t:History>
  </t:Task>
  <t:Task id="{D055D0A4-0F78-4C01-9A61-FEE5164C4B7C}">
    <t:Anchor>
      <t:Comment id="2056685549"/>
    </t:Anchor>
    <t:History>
      <t:Event id="{E7F7C1C1-CB89-4B15-931A-4CF40BD48814}" time="2023-01-31T06:52:11.94Z">
        <t:Attribution userId="S::dkaric@cnfageorgia.org::4c3a7119-4d16-491c-9e1a-fef13d7d07af" userProvider="AD" userName="Dina Karic"/>
        <t:Anchor>
          <t:Comment id="2056685549"/>
        </t:Anchor>
        <t:Create/>
      </t:Event>
      <t:Event id="{9FC8AB7C-149D-4493-B809-31B3EF4D4ABC}" time="2023-01-31T06:52:11.94Z">
        <t:Attribution userId="S::dkaric@cnfageorgia.org::4c3a7119-4d16-491c-9e1a-fef13d7d07af" userProvider="AD" userName="Dina Karic"/>
        <t:Anchor>
          <t:Comment id="2056685549"/>
        </t:Anchor>
        <t:Assign userId="S::elomidze@cnfageorgia.org::b413470a-ef91-4dfd-89c0-cfc2bba458de" userProvider="AD" userName="Elene Lomidze"/>
      </t:Event>
      <t:Event id="{99B10578-75E1-418B-8562-471C398CCC73}" time="2023-01-31T06:52:11.94Z">
        <t:Attribution userId="S::dkaric@cnfageorgia.org::4c3a7119-4d16-491c-9e1a-fef13d7d07af" userProvider="AD" userName="Dina Karic"/>
        <t:Anchor>
          <t:Comment id="2056685549"/>
        </t:Anchor>
        <t:SetTitle title="@Elene Lomidze - add in dates"/>
      </t:Event>
    </t:History>
  </t:Task>
  <t:Task id="{B1545912-AB35-4001-AA40-27600BFD8B80}">
    <t:Anchor>
      <t:Comment id="788171996"/>
    </t:Anchor>
    <t:History>
      <t:Event id="{878A1DC1-B8C4-45B1-9B12-CB8CA520C1B2}" time="2023-01-31T06:54:47.551Z">
        <t:Attribution userId="S::dkaric@cnfageorgia.org::4c3a7119-4d16-491c-9e1a-fef13d7d07af" userProvider="AD" userName="Dina Karic"/>
        <t:Anchor>
          <t:Comment id="788171996"/>
        </t:Anchor>
        <t:Create/>
      </t:Event>
      <t:Event id="{6D9BF89A-7AFB-46A6-9151-98DC75DC3F4E}" time="2023-01-31T06:54:47.551Z">
        <t:Attribution userId="S::dkaric@cnfageorgia.org::4c3a7119-4d16-491c-9e1a-fef13d7d07af" userProvider="AD" userName="Dina Karic"/>
        <t:Anchor>
          <t:Comment id="788171996"/>
        </t:Anchor>
        <t:Assign userId="S::elomidze@cnfageorgia.org::b413470a-ef91-4dfd-89c0-cfc2bba458de" userProvider="AD" userName="Elene Lomidze"/>
      </t:Event>
      <t:Event id="{D2EE2422-8BE0-4CF1-BA6C-804720F0715E}" time="2023-01-31T06:54:47.551Z">
        <t:Attribution userId="S::dkaric@cnfageorgia.org::4c3a7119-4d16-491c-9e1a-fef13d7d07af" userProvider="AD" userName="Dina Karic"/>
        <t:Anchor>
          <t:Comment id="788171996"/>
        </t:Anchor>
        <t:SetTitle title="@Elene Lomidze look at how we did the budget for the tourism RFA - ask George or Veriko. It was not an attachment"/>
      </t:Event>
    </t:History>
  </t:Task>
  <t:Task id="{48AE9B8D-C968-46B3-BA6B-CB36A867C43C}">
    <t:Anchor>
      <t:Comment id="665449141"/>
    </t:Anchor>
    <t:History>
      <t:Event id="{89CB5CE8-5CFC-4932-A33A-9D50FF426CAC}" time="2023-03-01T11:50:13.938Z">
        <t:Attribution userId="S::dkaric@cnfageorgia.org::4c3a7119-4d16-491c-9e1a-fef13d7d07af" userProvider="AD" userName="Dina Karic"/>
        <t:Anchor>
          <t:Comment id="665449141"/>
        </t:Anchor>
        <t:Create/>
      </t:Event>
      <t:Event id="{5219233B-4755-4FA7-8F38-2FFE155702B9}" time="2023-03-01T11:50:13.938Z">
        <t:Attribution userId="S::dkaric@cnfageorgia.org::4c3a7119-4d16-491c-9e1a-fef13d7d07af" userProvider="AD" userName="Dina Karic"/>
        <t:Anchor>
          <t:Comment id="665449141"/>
        </t:Anchor>
        <t:Assign userId="S::vkhomeriki@cnfageorgia.org::8751a0a4-fe88-4773-8e84-1dbf487c6a1b" userProvider="AD" userName="Veriko Khomeriki"/>
      </t:Event>
      <t:Event id="{C2F7415B-81B1-4C00-A022-5FD538AC4D1B}" time="2023-03-01T11:50:13.938Z">
        <t:Attribution userId="S::dkaric@cnfageorgia.org::4c3a7119-4d16-491c-9e1a-fef13d7d07af" userProvider="AD" userName="Dina Karic"/>
        <t:Anchor>
          <t:Comment id="665449141"/>
        </t:Anchor>
        <t:SetTitle title="Need to adjust, we want several deadlines @Veriko Khomeriki "/>
      </t:Event>
      <t:Event id="{26DEAF36-297C-42DA-BDA2-63854AC48316}" time="2023-03-22T06:21:19.944Z">
        <t:Attribution userId="S::dkaric@cnfageorgia.org::4c3a7119-4d16-491c-9e1a-fef13d7d07af" userProvider="AD" userName="Dina Karic"/>
        <t:Anchor>
          <t:Comment id="667243807"/>
        </t:Anchor>
        <t:UnassignAll/>
      </t:Event>
      <t:Event id="{2E417F4F-8D8E-4A85-9E5D-DE523EB82EC5}" time="2023-03-22T06:21:19.944Z">
        <t:Attribution userId="S::dkaric@cnfageorgia.org::4c3a7119-4d16-491c-9e1a-fef13d7d07af" userProvider="AD" userName="Dina Karic"/>
        <t:Anchor>
          <t:Comment id="667243807"/>
        </t:Anchor>
        <t:Assign userId="S::rrushford@cnfa.org::06513bde-1539-4758-a6f7-df5199a0f011" userProvider="AD" userName="Rebecca Rushford"/>
      </t:Event>
    </t:History>
  </t:Task>
  <t:Task id="{C9B42870-509C-4AC1-B24A-F896AEF0D98A}">
    <t:Anchor>
      <t:Comment id="667242789"/>
    </t:Anchor>
    <t:History>
      <t:Event id="{1227A477-5C44-4614-86CF-08C78E775023}" time="2023-03-22T06:04:21.465Z">
        <t:Attribution userId="S::dkaric@cnfageorgia.org::4c3a7119-4d16-491c-9e1a-fef13d7d07af" userProvider="AD" userName="Dina Karic"/>
        <t:Anchor>
          <t:Comment id="667242789"/>
        </t:Anchor>
        <t:Create/>
      </t:Event>
      <t:Event id="{6E89347B-641C-454D-8BB0-A70582562C67}" time="2023-03-22T06:04:21.465Z">
        <t:Attribution userId="S::dkaric@cnfageorgia.org::4c3a7119-4d16-491c-9e1a-fef13d7d07af" userProvider="AD" userName="Dina Karic"/>
        <t:Anchor>
          <t:Comment id="667242789"/>
        </t:Anchor>
        <t:Assign userId="S::vkhomeriki@cnfageorgia.org::8751a0a4-fe88-4773-8e84-1dbf487c6a1b" userProvider="AD" userName="Veriko Khomeriki"/>
      </t:Event>
      <t:Event id="{30C5D425-6357-4F70-80A3-C39D9FB65059}" time="2023-03-22T06:04:21.465Z">
        <t:Attribution userId="S::dkaric@cnfageorgia.org::4c3a7119-4d16-491c-9e1a-fef13d7d07af" userProvider="AD" userName="Dina Karic"/>
        <t:Anchor>
          <t:Comment id="667242789"/>
        </t:Anchor>
        <t:SetTitle title="@Veriko Khomeriki do you think it will be more effective if we hold sessions in Gori and Zugidi - live sessions as well?"/>
      </t:Event>
    </t:History>
  </t:Task>
  <t:Task id="{DBC78CA1-A0BF-46F6-94B7-581CA441816D}">
    <t:Anchor>
      <t:Comment id="667243028"/>
    </t:Anchor>
    <t:History>
      <t:Event id="{D90A1C9F-372D-4097-9DAC-BD6D754E1CF0}" time="2023-03-22T06:08:20.226Z">
        <t:Attribution userId="S::dkaric@cnfageorgia.org::4c3a7119-4d16-491c-9e1a-fef13d7d07af" userProvider="AD" userName="Dina Karic"/>
        <t:Anchor>
          <t:Comment id="667243028"/>
        </t:Anchor>
        <t:Create/>
      </t:Event>
      <t:Event id="{234E0A46-EE37-47A0-9673-7EC82C34DEFA}" time="2023-03-22T06:08:20.226Z">
        <t:Attribution userId="S::dkaric@cnfageorgia.org::4c3a7119-4d16-491c-9e1a-fef13d7d07af" userProvider="AD" userName="Dina Karic"/>
        <t:Anchor>
          <t:Comment id="667243028"/>
        </t:Anchor>
        <t:Assign userId="S::rrushford@cnfa.org::06513bde-1539-4758-a6f7-df5199a0f011" userProvider="AD" userName="Rebecca Rushford"/>
      </t:Event>
      <t:Event id="{774CA2F8-814F-4DAC-ACCB-1BC8948331B7}" time="2023-03-22T06:08:20.226Z">
        <t:Attribution userId="S::dkaric@cnfageorgia.org::4c3a7119-4d16-491c-9e1a-fef13d7d07af" userProvider="AD" userName="Dina Karic"/>
        <t:Anchor>
          <t:Comment id="667243028"/>
        </t:Anchor>
        <t:SetTitle title="@Rebecca Rushford I agree we should do an APS but we need a first deadline. Otherwise it may have a slow start. Can we do these deadlines?"/>
      </t:Event>
    </t:History>
  </t:Task>
  <t:Task id="{BD5C7CC3-CC77-4005-AF72-9D4DD5960E6E}">
    <t:Anchor>
      <t:Comment id="667697575"/>
    </t:Anchor>
    <t:History>
      <t:Event id="{B42672C2-E4AA-4099-8FF8-4FAFA6E0D29A}" time="2023-03-27T13:20:46.41Z">
        <t:Attribution userId="S::dkaric@cnfageorgia.org::4c3a7119-4d16-491c-9e1a-fef13d7d07af" userProvider="AD" userName="Dina Karic"/>
        <t:Anchor>
          <t:Comment id="667700974"/>
        </t:Anchor>
        <t:Create/>
      </t:Event>
      <t:Event id="{4CA0BC82-98CD-4432-A947-B0C538372768}" time="2023-03-27T13:20:46.41Z">
        <t:Attribution userId="S::dkaric@cnfageorgia.org::4c3a7119-4d16-491c-9e1a-fef13d7d07af" userProvider="AD" userName="Dina Karic"/>
        <t:Anchor>
          <t:Comment id="667700974"/>
        </t:Anchor>
        <t:Assign userId="S::vkhomeriki@cnfageorgia.org::8751a0a4-fe88-4773-8e84-1dbf487c6a1b" userProvider="AD" userName="Veriko Khomeriki"/>
      </t:Event>
      <t:Event id="{D244A0BD-2D6A-410C-A8CF-33C98E7ED15B}" time="2023-03-27T13:20:46.41Z">
        <t:Attribution userId="S::dkaric@cnfageorgia.org::4c3a7119-4d16-491c-9e1a-fef13d7d07af" userProvider="AD" userName="Dina Karic"/>
        <t:Anchor>
          <t:Comment id="667700974"/>
        </t:Anchor>
        <t:SetTitle title="@Veriko Khomeriki - can you please provide a response "/>
      </t:Event>
    </t:History>
  </t:Task>
  <t:Task id="{BFBD3281-D8FF-41E1-B354-F45336576693}">
    <t:Anchor>
      <t:Comment id="665325158"/>
    </t:Anchor>
    <t:History>
      <t:Event id="{1F9BEDF0-8C20-4DA9-B91C-FED4F07E282F}" time="2023-09-05T07:11:28.719Z">
        <t:Attribution userId="S::dkaric@cnfageorgia.org::4c3a7119-4d16-491c-9e1a-fef13d7d07af" userProvider="AD" userName="Dina Karic"/>
        <t:Anchor>
          <t:Comment id="1655791588"/>
        </t:Anchor>
        <t:Create/>
      </t:Event>
      <t:Event id="{3E8608FA-B273-4811-9E58-A62F6403F2CB}" time="2023-09-05T07:11:28.719Z">
        <t:Attribution userId="S::dkaric@cnfageorgia.org::4c3a7119-4d16-491c-9e1a-fef13d7d07af" userProvider="AD" userName="Dina Karic"/>
        <t:Anchor>
          <t:Comment id="1655791588"/>
        </t:Anchor>
        <t:Assign userId="S::tpritt@cnfa.org::540530b2-0ca1-4608-8df8-2a12a8b19d39" userProvider="AD" userName="Tina Pritt"/>
      </t:Event>
      <t:Event id="{9265D01B-94CD-4E1C-B631-D3150D3AD3D8}" time="2023-09-05T07:11:28.719Z">
        <t:Attribution userId="S::dkaric@cnfageorgia.org::4c3a7119-4d16-491c-9e1a-fef13d7d07af" userProvider="AD" userName="Dina Karic"/>
        <t:Anchor>
          <t:Comment id="1655791588"/>
        </t:Anchor>
        <t:SetTitle title="@Tina Pritt good point. we will have the pre-approval form, and we will add this into the pre-approval form which they will need to send to us prior to working wiht a company @Veriko Khomeriki can you add something in the preapproval - and a checklist …"/>
      </t:Event>
    </t:History>
  </t:Task>
  <t:Task id="{183BCD04-F21E-417D-8E13-F48973545945}">
    <t:Anchor>
      <t:Comment id="1626168158"/>
    </t:Anchor>
    <t:History>
      <t:Event id="{3F714BBA-9607-4964-97D1-A7999E10199C}" time="2023-09-05T07:11:54.444Z">
        <t:Attribution userId="S::dkaric@cnfageorgia.org::4c3a7119-4d16-491c-9e1a-fef13d7d07af" userProvider="AD" userName="Dina Karic"/>
        <t:Anchor>
          <t:Comment id="864163065"/>
        </t:Anchor>
        <t:Create/>
      </t:Event>
      <t:Event id="{1F11D19D-9140-4446-AC29-DC5585208DC7}" time="2023-09-05T07:11:54.444Z">
        <t:Attribution userId="S::dkaric@cnfageorgia.org::4c3a7119-4d16-491c-9e1a-fef13d7d07af" userProvider="AD" userName="Dina Karic"/>
        <t:Anchor>
          <t:Comment id="864163065"/>
        </t:Anchor>
        <t:Assign userId="S::vkhomeriki@cnfageorgia.org::8751a0a4-fe88-4773-8e84-1dbf487c6a1b" userProvider="AD" userName="Veriko Khomeriki"/>
      </t:Event>
      <t:Event id="{8F6119A2-33F8-4C05-AE69-95021B584CBD}" time="2023-09-05T07:11:54.444Z">
        <t:Attribution userId="S::dkaric@cnfageorgia.org::4c3a7119-4d16-491c-9e1a-fef13d7d07af" userProvider="AD" userName="Dina Karic"/>
        <t:Anchor>
          <t:Comment id="864163065"/>
        </t:Anchor>
        <t:SetTitle title="@Veriko Khomeriki can you please provide more precise detail her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59CC75D804AB74E9B368850E3C36F58" ma:contentTypeVersion="27" ma:contentTypeDescription="Create a new document." ma:contentTypeScope="" ma:versionID="f77e7bbd76e6c238e9cb33d8e9b28893">
  <xsd:schema xmlns:xsd="http://www.w3.org/2001/XMLSchema" xmlns:xs="http://www.w3.org/2001/XMLSchema" xmlns:p="http://schemas.microsoft.com/office/2006/metadata/properties" xmlns:ns2="http://schemas.microsoft.com/sharepoint/v3/fields" xmlns:ns3="9a01a5f4-c126-44a4-9d03-2e3aead9d4cf" xmlns:ns4="eecf4b3e-7ce0-4804-a54e-8b46754e0d4c" targetNamespace="http://schemas.microsoft.com/office/2006/metadata/properties" ma:root="true" ma:fieldsID="e41815ce9438fb859e926423ba2623f2" ns2:_="" ns3:_="" ns4:_="">
    <xsd:import namespace="http://schemas.microsoft.com/sharepoint/v3/fields"/>
    <xsd:import namespace="9a01a5f4-c126-44a4-9d03-2e3aead9d4cf"/>
    <xsd:import namespace="eecf4b3e-7ce0-4804-a54e-8b46754e0d4c"/>
    <xsd:element name="properties">
      <xsd:complexType>
        <xsd:sequence>
          <xsd:element name="documentManagement">
            <xsd:complexType>
              <xsd:all>
                <xsd:element ref="ns2:_Source"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3:MediaServiceEventHashCode" minOccurs="0"/>
                <xsd:element ref="ns3:MediaServiceGenerationTime" minOccurs="0"/>
                <xsd:element ref="ns3:MediaServiceAutoKeyPoints" minOccurs="0"/>
                <xsd:element ref="ns3:MediaServiceKeyPoints" minOccurs="0"/>
                <xsd:element ref="ns3:MediaLengthInSeconds" minOccurs="0"/>
                <xsd:element ref="ns4:TaxCatchAll" minOccurs="0"/>
                <xsd:element ref="ns3:lcf76f155ced4ddcb4097134ff3c332f"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Source" ma:index="4" nillable="true" ma:displayName="Source" ma:description="References to resources from which this resource wa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a01a5f4-c126-44a4-9d03-2e3aead9d4cf"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d2a136c1-77d0-4cf4-9934-b364e2d0a8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ecf4b3e-7ce0-4804-a54e-8b46754e0d4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3097ec1-7224-4263-966d-f343d8683abc}" ma:internalName="TaxCatchAll" ma:showField="CatchAllData" ma:web="eecf4b3e-7ce0-4804-a54e-8b46754e0d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lcf76f155ced4ddcb4097134ff3c332f xmlns="9a01a5f4-c126-44a4-9d03-2e3aead9d4cf">
      <Terms xmlns="http://schemas.microsoft.com/office/infopath/2007/PartnerControls"/>
    </lcf76f155ced4ddcb4097134ff3c332f>
    <TaxCatchAll xmlns="eecf4b3e-7ce0-4804-a54e-8b46754e0d4c" xsi:nil="true"/>
    <SharedWithUsers xmlns="eecf4b3e-7ce0-4804-a54e-8b46754e0d4c">
      <UserInfo>
        <DisplayName>Veriko Khomeriki</DisplayName>
        <AccountId>34340</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812C99-4504-4D90-94D1-E3A8387247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9a01a5f4-c126-44a4-9d03-2e3aead9d4cf"/>
    <ds:schemaRef ds:uri="eecf4b3e-7ce0-4804-a54e-8b46754e0d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4EC2F3-E7D1-465C-9176-8C16AB2BAB70}">
  <ds:schemaRefs>
    <ds:schemaRef ds:uri="http://schemas.microsoft.com/office/2006/metadata/properties"/>
    <ds:schemaRef ds:uri="http://schemas.microsoft.com/office/infopath/2007/PartnerControls"/>
    <ds:schemaRef ds:uri="http://schemas.microsoft.com/sharepoint/v3/fields"/>
    <ds:schemaRef ds:uri="9a01a5f4-c126-44a4-9d03-2e3aead9d4cf"/>
    <ds:schemaRef ds:uri="eecf4b3e-7ce0-4804-a54e-8b46754e0d4c"/>
  </ds:schemaRefs>
</ds:datastoreItem>
</file>

<file path=customXml/itemProps3.xml><?xml version="1.0" encoding="utf-8"?>
<ds:datastoreItem xmlns:ds="http://schemas.openxmlformats.org/officeDocument/2006/customXml" ds:itemID="{94C312CF-2CB9-454F-B564-E9DF3D354201}">
  <ds:schemaRefs>
    <ds:schemaRef ds:uri="http://schemas.microsoft.com/sharepoint/v3/contenttype/forms"/>
  </ds:schemaRefs>
</ds:datastoreItem>
</file>

<file path=customXml/itemProps4.xml><?xml version="1.0" encoding="utf-8"?>
<ds:datastoreItem xmlns:ds="http://schemas.openxmlformats.org/officeDocument/2006/customXml" ds:itemID="{4E4FC92D-DFE7-4889-A3DE-2AD7EA59D7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13</Pages>
  <Words>3900</Words>
  <Characters>22234</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Elene Lomidze</dc:creator>
  <cp:keywords/>
  <dc:description/>
  <cp:lastModifiedBy>Teona Zedelashvili</cp:lastModifiedBy>
  <cp:revision>4</cp:revision>
  <cp:lastPrinted>2023-03-27T15:03:00Z</cp:lastPrinted>
  <dcterms:created xsi:type="dcterms:W3CDTF">2023-09-28T07:03:00Z</dcterms:created>
  <dcterms:modified xsi:type="dcterms:W3CDTF">2023-09-28T10:31:00Z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d0a773ee6ce67e19c0c2def9a3e147f54dd022e907992bc231db83c9905693f0</vt:lpwstr>
  </property>
  <property fmtid="{D5CDD505-2E9C-101B-9397-08002B2CF9AE}" pid="3" name="ContentTypeId">
    <vt:lpwstr>0x010100F59CC75D804AB74E9B368850E3C36F58</vt:lpwstr>
  </property>
  <property fmtid="{D5CDD505-2E9C-101B-9397-08002B2CF9AE}" pid="4" name="MediaServiceImageTags">
    <vt:lpwstr/>
  </property>
</Properties>
</file>